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2FEB" w14:textId="77777777" w:rsidR="00D4204D" w:rsidRDefault="00000000">
      <w:pPr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苏州凯若利新材料科技有限公司</w:t>
      </w:r>
    </w:p>
    <w:p w14:paraId="2F994A20" w14:textId="77777777" w:rsidR="00D4204D" w:rsidRDefault="00000000">
      <w:pPr>
        <w:jc w:val="center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Certificate of Analysis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5776"/>
      </w:tblGrid>
      <w:tr w:rsidR="00D4204D" w14:paraId="3C141125" w14:textId="77777777">
        <w:tc>
          <w:tcPr>
            <w:tcW w:w="2746" w:type="dxa"/>
          </w:tcPr>
          <w:p w14:paraId="26BD7BED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Product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ame</w:t>
            </w: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5776" w:type="dxa"/>
          </w:tcPr>
          <w:p w14:paraId="4E4805D1" w14:textId="234BC81D" w:rsidR="00D4204D" w:rsidRDefault="007B73EC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B73EC">
              <w:rPr>
                <w:rFonts w:ascii="Times New Roman" w:eastAsia="楷体" w:hAnsi="Times New Roman" w:cs="Times New Roman"/>
                <w:sz w:val="24"/>
                <w:szCs w:val="24"/>
              </w:rPr>
              <w:t>[S(R)]-N-[(1R)-1-[2-(</w:t>
            </w:r>
            <w:proofErr w:type="gramStart"/>
            <w:r w:rsidRPr="007B73EC">
              <w:rPr>
                <w:rFonts w:ascii="Times New Roman" w:eastAsia="楷体" w:hAnsi="Times New Roman" w:cs="Times New Roman"/>
                <w:sz w:val="24"/>
                <w:szCs w:val="24"/>
              </w:rPr>
              <w:t>Diphenylphosphino)phenyl</w:t>
            </w:r>
            <w:proofErr w:type="gramEnd"/>
            <w:r w:rsidRPr="007B73EC">
              <w:rPr>
                <w:rFonts w:ascii="Times New Roman" w:eastAsia="楷体" w:hAnsi="Times New Roman" w:cs="Times New Roman"/>
                <w:sz w:val="24"/>
                <w:szCs w:val="24"/>
              </w:rPr>
              <w:t>]ethyl]-2-methyl-2-propanesulfinamide</w:t>
            </w:r>
          </w:p>
        </w:tc>
      </w:tr>
      <w:tr w:rsidR="00D4204D" w14:paraId="26AB8295" w14:textId="77777777">
        <w:tc>
          <w:tcPr>
            <w:tcW w:w="2746" w:type="dxa"/>
          </w:tcPr>
          <w:p w14:paraId="68E299B2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Cas.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 xml:space="preserve"> No.:</w:t>
            </w:r>
          </w:p>
        </w:tc>
        <w:tc>
          <w:tcPr>
            <w:tcW w:w="5776" w:type="dxa"/>
          </w:tcPr>
          <w:p w14:paraId="582F3906" w14:textId="0F61EF38" w:rsidR="00D4204D" w:rsidRDefault="007B73EC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B73EC">
              <w:rPr>
                <w:rFonts w:ascii="Times New Roman" w:eastAsia="楷体" w:hAnsi="Times New Roman" w:cs="Times New Roman"/>
                <w:sz w:val="24"/>
                <w:szCs w:val="24"/>
              </w:rPr>
              <w:t>1595319-89-3</w:t>
            </w:r>
          </w:p>
        </w:tc>
      </w:tr>
      <w:tr w:rsidR="00D4204D" w14:paraId="0F062167" w14:textId="77777777">
        <w:tc>
          <w:tcPr>
            <w:tcW w:w="2746" w:type="dxa"/>
          </w:tcPr>
          <w:p w14:paraId="1CBD5B15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olecular Formula:</w:t>
            </w:r>
          </w:p>
        </w:tc>
        <w:tc>
          <w:tcPr>
            <w:tcW w:w="5776" w:type="dxa"/>
            <w:vAlign w:val="center"/>
          </w:tcPr>
          <w:p w14:paraId="275BFD03" w14:textId="5A5393FD" w:rsidR="00D4204D" w:rsidRDefault="007B73EC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2"/>
              </w:rPr>
            </w:pPr>
            <w:r w:rsidRPr="007B73EC">
              <w:rPr>
                <w:rFonts w:ascii="Times New Roman" w:eastAsia="楷体" w:hAnsi="Times New Roman" w:cs="Times New Roman"/>
                <w:sz w:val="24"/>
                <w:szCs w:val="24"/>
              </w:rPr>
              <w:t>C24H28NOPS</w:t>
            </w:r>
          </w:p>
        </w:tc>
      </w:tr>
      <w:tr w:rsidR="00D4204D" w14:paraId="0EEA61C5" w14:textId="77777777">
        <w:tc>
          <w:tcPr>
            <w:tcW w:w="2746" w:type="dxa"/>
          </w:tcPr>
          <w:p w14:paraId="793C2091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Molecular Weight:</w:t>
            </w:r>
          </w:p>
        </w:tc>
        <w:tc>
          <w:tcPr>
            <w:tcW w:w="5776" w:type="dxa"/>
          </w:tcPr>
          <w:p w14:paraId="12BA44B4" w14:textId="3C73C390" w:rsidR="00D4204D" w:rsidRDefault="007B73EC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B73EC">
              <w:rPr>
                <w:rFonts w:ascii="Times New Roman" w:eastAsia="楷体" w:hAnsi="Times New Roman" w:cs="Times New Roman"/>
                <w:sz w:val="24"/>
                <w:szCs w:val="24"/>
              </w:rPr>
              <w:t>409.5</w:t>
            </w:r>
          </w:p>
        </w:tc>
      </w:tr>
      <w:tr w:rsidR="00D4204D" w14:paraId="22FC525F" w14:textId="77777777">
        <w:tc>
          <w:tcPr>
            <w:tcW w:w="2746" w:type="dxa"/>
          </w:tcPr>
          <w:p w14:paraId="50B574C5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hemical Structure:</w:t>
            </w:r>
          </w:p>
        </w:tc>
        <w:tc>
          <w:tcPr>
            <w:tcW w:w="5776" w:type="dxa"/>
          </w:tcPr>
          <w:p w14:paraId="5C4D77DD" w14:textId="4C9ED6D6" w:rsidR="00D4204D" w:rsidRDefault="007B73EC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B73EC">
              <w:rPr>
                <w:rFonts w:ascii="Times New Roman" w:eastAsia="楷体" w:hAnsi="Times New Roman" w:cs="Times New Roman"/>
                <w:sz w:val="24"/>
                <w:szCs w:val="24"/>
              </w:rPr>
              <w:drawing>
                <wp:inline distT="0" distB="0" distL="0" distR="0" wp14:anchorId="04A4B978" wp14:editId="3E6BEF62">
                  <wp:extent cx="1209524" cy="1076190"/>
                  <wp:effectExtent l="0" t="0" r="0" b="0"/>
                  <wp:docPr id="136772565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725659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24" cy="10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04D" w14:paraId="0FB9DFC8" w14:textId="77777777">
        <w:tc>
          <w:tcPr>
            <w:tcW w:w="2746" w:type="dxa"/>
          </w:tcPr>
          <w:p w14:paraId="44F0CE5E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torage:</w:t>
            </w:r>
          </w:p>
        </w:tc>
        <w:tc>
          <w:tcPr>
            <w:tcW w:w="5776" w:type="dxa"/>
          </w:tcPr>
          <w:p w14:paraId="6529CD67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Store in room temperature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Fill with nitrogen</w:t>
            </w:r>
          </w:p>
        </w:tc>
      </w:tr>
      <w:tr w:rsidR="00D4204D" w14:paraId="0C6B06C8" w14:textId="77777777">
        <w:tc>
          <w:tcPr>
            <w:tcW w:w="2746" w:type="dxa"/>
          </w:tcPr>
          <w:p w14:paraId="68CABCB1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ppearance:</w:t>
            </w:r>
          </w:p>
        </w:tc>
        <w:tc>
          <w:tcPr>
            <w:tcW w:w="5776" w:type="dxa"/>
          </w:tcPr>
          <w:p w14:paraId="44B5C59E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White powder</w:t>
            </w:r>
          </w:p>
        </w:tc>
      </w:tr>
      <w:tr w:rsidR="00D4204D" w14:paraId="15065D8D" w14:textId="77777777">
        <w:tc>
          <w:tcPr>
            <w:tcW w:w="2746" w:type="dxa"/>
          </w:tcPr>
          <w:p w14:paraId="00EFEBF8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H NMR Spectrum:</w:t>
            </w:r>
          </w:p>
        </w:tc>
        <w:tc>
          <w:tcPr>
            <w:tcW w:w="5776" w:type="dxa"/>
          </w:tcPr>
          <w:p w14:paraId="0F3C3D3F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Consistent with structure</w:t>
            </w:r>
          </w:p>
        </w:tc>
      </w:tr>
      <w:tr w:rsidR="00D4204D" w14:paraId="3300906F" w14:textId="77777777">
        <w:tc>
          <w:tcPr>
            <w:tcW w:w="2746" w:type="dxa"/>
          </w:tcPr>
          <w:p w14:paraId="303FAA06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 xml:space="preserve"> NMR Spectrum:</w:t>
            </w:r>
          </w:p>
        </w:tc>
        <w:tc>
          <w:tcPr>
            <w:tcW w:w="5776" w:type="dxa"/>
          </w:tcPr>
          <w:p w14:paraId="156A886E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Consistent with structure</w:t>
            </w:r>
          </w:p>
        </w:tc>
      </w:tr>
      <w:tr w:rsidR="00D4204D" w14:paraId="687065CA" w14:textId="77777777">
        <w:tc>
          <w:tcPr>
            <w:tcW w:w="2746" w:type="dxa"/>
          </w:tcPr>
          <w:p w14:paraId="7FFD9D2A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urity:</w:t>
            </w:r>
          </w:p>
          <w:p w14:paraId="37B1B174" w14:textId="7583532C" w:rsidR="007B73EC" w:rsidRDefault="007B73EC">
            <w:pPr>
              <w:spacing w:line="36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onclusion</w:t>
            </w: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5776" w:type="dxa"/>
          </w:tcPr>
          <w:p w14:paraId="3952108C" w14:textId="77777777" w:rsidR="00D4204D" w:rsidRDefault="00000000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&gt;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%</w:t>
            </w:r>
          </w:p>
          <w:p w14:paraId="36F17709" w14:textId="0C980776" w:rsidR="007B73EC" w:rsidRDefault="007B73EC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ualified</w:t>
            </w:r>
          </w:p>
        </w:tc>
      </w:tr>
    </w:tbl>
    <w:p w14:paraId="3AFDE833" w14:textId="5610B311" w:rsidR="00D4204D" w:rsidRPr="007B73EC" w:rsidRDefault="007B73EC" w:rsidP="007B73EC">
      <w:pPr>
        <w:spacing w:line="360" w:lineRule="auto"/>
        <w:ind w:firstLineChars="50" w:firstLine="120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7B73EC">
        <w:rPr>
          <w:rFonts w:ascii="Times New Roman" w:eastAsia="楷体" w:hAnsi="Times New Roman" w:cs="Times New Roman"/>
          <w:b/>
          <w:bCs/>
          <w:sz w:val="24"/>
          <w:szCs w:val="24"/>
        </w:rPr>
        <w:t>D</w:t>
      </w:r>
      <w:r w:rsidRPr="007B73EC">
        <w:rPr>
          <w:rFonts w:ascii="Times New Roman" w:eastAsia="楷体" w:hAnsi="Times New Roman" w:cs="Times New Roman" w:hint="eastAsia"/>
          <w:b/>
          <w:bCs/>
          <w:sz w:val="24"/>
          <w:szCs w:val="24"/>
        </w:rPr>
        <w:t>ate</w:t>
      </w:r>
      <w:r w:rsidRPr="007B73EC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</w:t>
      </w:r>
      <w:r w:rsidRPr="007B73EC">
        <w:rPr>
          <w:rFonts w:ascii="Times New Roman" w:eastAsia="楷体" w:hAnsi="Times New Roman" w:cs="Times New Roman" w:hint="eastAsia"/>
          <w:b/>
          <w:bCs/>
          <w:sz w:val="24"/>
          <w:szCs w:val="24"/>
        </w:rPr>
        <w:t>of</w:t>
      </w:r>
      <w:r w:rsidRPr="007B73EC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</w:t>
      </w:r>
      <w:r w:rsidRPr="007B73EC">
        <w:rPr>
          <w:rFonts w:ascii="Times New Roman" w:eastAsia="楷体" w:hAnsi="Times New Roman" w:cs="Times New Roman" w:hint="eastAsia"/>
          <w:b/>
          <w:bCs/>
          <w:sz w:val="24"/>
          <w:szCs w:val="24"/>
        </w:rPr>
        <w:t>test</w:t>
      </w:r>
      <w:r w:rsidRPr="007B73EC">
        <w:rPr>
          <w:rFonts w:ascii="Times New Roman" w:eastAsia="楷体" w:hAnsi="Times New Roman" w:cs="Times New Roman" w:hint="eastAsia"/>
          <w:b/>
          <w:bCs/>
          <w:sz w:val="24"/>
          <w:szCs w:val="24"/>
        </w:rPr>
        <w:t>：</w:t>
      </w:r>
      <w:r>
        <w:rPr>
          <w:rFonts w:ascii="Times New Roman" w:eastAsia="楷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         </w:t>
      </w:r>
      <w:r w:rsidRPr="007B73EC">
        <w:rPr>
          <w:rFonts w:ascii="Times New Roman" w:eastAsia="楷体" w:hAnsi="Times New Roman" w:cs="Times New Roman"/>
          <w:sz w:val="24"/>
          <w:szCs w:val="24"/>
        </w:rPr>
        <w:t>20230830</w:t>
      </w:r>
    </w:p>
    <w:p w14:paraId="39C1C2FF" w14:textId="753E437B" w:rsidR="00D4204D" w:rsidRPr="007B73EC" w:rsidRDefault="007B73EC" w:rsidP="007B73EC">
      <w:pPr>
        <w:spacing w:line="360" w:lineRule="auto"/>
        <w:ind w:firstLineChars="50" w:firstLine="120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7B73EC">
        <w:rPr>
          <w:rFonts w:ascii="Times New Roman" w:eastAsia="楷体" w:hAnsi="Times New Roman" w:cs="Times New Roman"/>
          <w:b/>
          <w:bCs/>
          <w:sz w:val="24"/>
          <w:szCs w:val="24"/>
        </w:rPr>
        <w:t>I</w:t>
      </w:r>
      <w:r w:rsidRPr="007B73EC">
        <w:rPr>
          <w:rFonts w:ascii="Times New Roman" w:eastAsia="楷体" w:hAnsi="Times New Roman" w:cs="Times New Roman" w:hint="eastAsia"/>
          <w:b/>
          <w:bCs/>
          <w:sz w:val="24"/>
          <w:szCs w:val="24"/>
        </w:rPr>
        <w:t>nspect</w:t>
      </w:r>
      <w:r>
        <w:rPr>
          <w:rFonts w:ascii="Times New Roman" w:eastAsia="楷体" w:hAnsi="Times New Roman" w:cs="Times New Roman" w:hint="eastAsia"/>
          <w:b/>
          <w:bCs/>
          <w:sz w:val="24"/>
          <w:szCs w:val="24"/>
        </w:rPr>
        <w:t>or</w:t>
      </w:r>
      <w:r>
        <w:rPr>
          <w:rFonts w:ascii="Times New Roman" w:eastAsia="楷体" w:hAnsi="Times New Roman" w:cs="Times New Roman" w:hint="eastAsia"/>
          <w:b/>
          <w:bCs/>
          <w:sz w:val="24"/>
          <w:szCs w:val="24"/>
        </w:rPr>
        <w:t>：</w:t>
      </w:r>
      <w:r>
        <w:rPr>
          <w:rFonts w:ascii="Times New Roman" w:eastAsia="楷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          </w:t>
      </w:r>
      <w:r w:rsidRPr="007B73EC">
        <w:rPr>
          <w:rFonts w:ascii="Times New Roman" w:eastAsia="楷体" w:hAnsi="Times New Roman" w:cs="Times New Roman"/>
          <w:sz w:val="24"/>
          <w:szCs w:val="24"/>
        </w:rPr>
        <w:t xml:space="preserve"> 01</w:t>
      </w:r>
    </w:p>
    <w:p w14:paraId="59627BA4" w14:textId="77777777" w:rsidR="00D4204D" w:rsidRDefault="00D4204D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14:paraId="322E159A" w14:textId="77777777" w:rsidR="00D4204D" w:rsidRDefault="00D4204D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14:paraId="2CFF7250" w14:textId="77777777" w:rsidR="00D4204D" w:rsidRDefault="00D4204D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14:paraId="5ED137D5" w14:textId="77777777" w:rsidR="00D4204D" w:rsidRDefault="00D4204D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14:paraId="1B57DF3E" w14:textId="77777777" w:rsidR="00D4204D" w:rsidRDefault="00D4204D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14:paraId="151C007A" w14:textId="77777777" w:rsidR="00D4204D" w:rsidRDefault="00D4204D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14:paraId="6E4B0F93" w14:textId="77777777" w:rsidR="00D4204D" w:rsidRDefault="00D4204D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14:paraId="50A170A3" w14:textId="77777777" w:rsidR="00D4204D" w:rsidRDefault="00D4204D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14:paraId="5C6B0F54" w14:textId="77777777" w:rsidR="00D4204D" w:rsidRDefault="00D4204D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14:paraId="1237FBDC" w14:textId="77777777" w:rsidR="00D4204D" w:rsidRDefault="00D4204D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sectPr w:rsidR="00D42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I0MDZlMDU2YzBkOTQ2ZGJjOTk2MGMyZGVmZTU3OTkifQ=="/>
  </w:docVars>
  <w:rsids>
    <w:rsidRoot w:val="003F38D6"/>
    <w:rsid w:val="00027013"/>
    <w:rsid w:val="0005640F"/>
    <w:rsid w:val="00096F8B"/>
    <w:rsid w:val="00165F7F"/>
    <w:rsid w:val="002911FF"/>
    <w:rsid w:val="002D2F13"/>
    <w:rsid w:val="00300057"/>
    <w:rsid w:val="003351E2"/>
    <w:rsid w:val="003512CF"/>
    <w:rsid w:val="003743BB"/>
    <w:rsid w:val="003953AC"/>
    <w:rsid w:val="003F38D6"/>
    <w:rsid w:val="004042E3"/>
    <w:rsid w:val="005B13D6"/>
    <w:rsid w:val="005D7F63"/>
    <w:rsid w:val="005F5C74"/>
    <w:rsid w:val="006E2F39"/>
    <w:rsid w:val="007B73EC"/>
    <w:rsid w:val="007D2B3C"/>
    <w:rsid w:val="008A6116"/>
    <w:rsid w:val="00971D2E"/>
    <w:rsid w:val="009A5199"/>
    <w:rsid w:val="00A33A9F"/>
    <w:rsid w:val="00AB46E2"/>
    <w:rsid w:val="00B113FA"/>
    <w:rsid w:val="00C306E7"/>
    <w:rsid w:val="00C62060"/>
    <w:rsid w:val="00C63427"/>
    <w:rsid w:val="00D4204D"/>
    <w:rsid w:val="00D77C34"/>
    <w:rsid w:val="00E65136"/>
    <w:rsid w:val="00EB6698"/>
    <w:rsid w:val="00F0307A"/>
    <w:rsid w:val="00FC6104"/>
    <w:rsid w:val="0514526F"/>
    <w:rsid w:val="0A3264E6"/>
    <w:rsid w:val="1E4100DD"/>
    <w:rsid w:val="20716935"/>
    <w:rsid w:val="236A1D58"/>
    <w:rsid w:val="27FD3BCF"/>
    <w:rsid w:val="2B764594"/>
    <w:rsid w:val="2C912C02"/>
    <w:rsid w:val="2E061F67"/>
    <w:rsid w:val="32C539F0"/>
    <w:rsid w:val="344856B3"/>
    <w:rsid w:val="36862CFB"/>
    <w:rsid w:val="3E9B6EC4"/>
    <w:rsid w:val="4C7F6DC9"/>
    <w:rsid w:val="567E0BBE"/>
    <w:rsid w:val="677E1BB2"/>
    <w:rsid w:val="6F8A7C43"/>
    <w:rsid w:val="77F67336"/>
    <w:rsid w:val="7B4F1F51"/>
    <w:rsid w:val="7EF3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A2A8"/>
  <w15:docId w15:val="{3EB790E8-629E-4885-BF50-4688EE53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643609168@qq.com</cp:lastModifiedBy>
  <cp:revision>33</cp:revision>
  <cp:lastPrinted>2021-04-22T07:48:00Z</cp:lastPrinted>
  <dcterms:created xsi:type="dcterms:W3CDTF">2021-04-22T06:48:00Z</dcterms:created>
  <dcterms:modified xsi:type="dcterms:W3CDTF">2023-11-04T01:33:00Z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A0024C26BB7D4FC9A027339BF9DB0B55_13</vt:lpwstr>
  </property>
</Properties>
</file>