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EA37" w14:textId="77777777" w:rsidR="009C4C2A" w:rsidRDefault="00737DD8" w:rsidP="00737DD8">
      <w:pPr>
        <w:pStyle w:val="ab"/>
        <w:jc w:val="center"/>
        <w:rPr>
          <w:rFonts w:asciiTheme="majorEastAsia" w:eastAsiaTheme="majorEastAsia" w:hAnsiTheme="majorEastAsia"/>
          <w:b/>
          <w:color w:val="0070C0"/>
          <w:sz w:val="28"/>
          <w:szCs w:val="28"/>
        </w:rPr>
      </w:pPr>
      <w:r w:rsidRPr="006E6FBD">
        <w:rPr>
          <w:rFonts w:ascii="华文中宋" w:eastAsia="华文中宋" w:hAnsi="华文中宋" w:hint="eastAsia"/>
          <w:b/>
          <w:bCs/>
          <w:color w:val="0070C0"/>
          <w:sz w:val="36"/>
          <w:szCs w:val="36"/>
        </w:rPr>
        <w:t>杭 州 临 安 天 鸿 生 物 科 技 有 限 公 司</w:t>
      </w:r>
      <w:r w:rsidR="007E3DA2" w:rsidRPr="006E6FBD">
        <w:rPr>
          <w:rFonts w:ascii="微软雅黑" w:hAnsi="微软雅黑" w:hint="eastAsia"/>
          <w:color w:val="0070C0"/>
          <w:lang w:val="zh-CN" w:bidi="zh-CN"/>
        </w:rPr>
        <w:br/>
      </w:r>
      <w:r w:rsidRPr="006E6FBD">
        <w:rPr>
          <w:rFonts w:asciiTheme="majorEastAsia" w:eastAsiaTheme="majorEastAsia" w:hAnsiTheme="majorEastAsia"/>
          <w:b/>
          <w:color w:val="0070C0"/>
          <w:sz w:val="28"/>
          <w:szCs w:val="28"/>
        </w:rPr>
        <w:t xml:space="preserve">Hangzhou Linan </w:t>
      </w:r>
      <w:proofErr w:type="spellStart"/>
      <w:r w:rsidRPr="006E6FBD">
        <w:rPr>
          <w:rFonts w:asciiTheme="majorEastAsia" w:eastAsiaTheme="majorEastAsia" w:hAnsiTheme="majorEastAsia"/>
          <w:b/>
          <w:color w:val="0070C0"/>
          <w:sz w:val="28"/>
          <w:szCs w:val="28"/>
        </w:rPr>
        <w:t>Tianhong</w:t>
      </w:r>
      <w:proofErr w:type="spellEnd"/>
      <w:r w:rsidRPr="006E6FBD">
        <w:rPr>
          <w:rFonts w:asciiTheme="majorEastAsia" w:eastAsiaTheme="majorEastAsia" w:hAnsiTheme="majorEastAsia"/>
          <w:b/>
          <w:color w:val="0070C0"/>
          <w:sz w:val="28"/>
          <w:szCs w:val="28"/>
        </w:rPr>
        <w:t xml:space="preserve"> Biotechnology </w:t>
      </w:r>
      <w:proofErr w:type="spellStart"/>
      <w:r w:rsidRPr="006E6FBD">
        <w:rPr>
          <w:rFonts w:asciiTheme="majorEastAsia" w:eastAsiaTheme="majorEastAsia" w:hAnsiTheme="majorEastAsia"/>
          <w:b/>
          <w:color w:val="0070C0"/>
          <w:sz w:val="28"/>
          <w:szCs w:val="28"/>
        </w:rPr>
        <w:t>Co.</w:t>
      </w:r>
      <w:proofErr w:type="gramStart"/>
      <w:r w:rsidRPr="006E6FBD">
        <w:rPr>
          <w:rFonts w:asciiTheme="majorEastAsia" w:eastAsiaTheme="majorEastAsia" w:hAnsiTheme="majorEastAsia"/>
          <w:b/>
          <w:color w:val="0070C0"/>
          <w:sz w:val="28"/>
          <w:szCs w:val="28"/>
        </w:rPr>
        <w:t>,Ltd</w:t>
      </w:r>
      <w:proofErr w:type="spellEnd"/>
      <w:proofErr w:type="gramEnd"/>
    </w:p>
    <w:p w14:paraId="43EC3338" w14:textId="77777777" w:rsidR="004278DD" w:rsidRPr="006E6FBD" w:rsidRDefault="004278DD" w:rsidP="00737DD8">
      <w:pPr>
        <w:pStyle w:val="ab"/>
        <w:jc w:val="center"/>
        <w:rPr>
          <w:rFonts w:ascii="微软雅黑" w:hAnsi="微软雅黑"/>
          <w:color w:val="0070C0"/>
        </w:rPr>
      </w:pPr>
    </w:p>
    <w:p w14:paraId="5775D345" w14:textId="77777777" w:rsidR="009C4C2A" w:rsidRPr="004278DD" w:rsidRDefault="00000000" w:rsidP="00391D6F">
      <w:pPr>
        <w:pStyle w:val="affffff"/>
        <w:jc w:val="center"/>
        <w:rPr>
          <w:rFonts w:ascii="微软雅黑" w:hAnsi="微软雅黑"/>
          <w:sz w:val="24"/>
          <w:szCs w:val="24"/>
        </w:rPr>
      </w:pPr>
      <w:sdt>
        <w:sdtPr>
          <w:rPr>
            <w:rFonts w:ascii="仿宋" w:eastAsia="仿宋" w:hAnsi="仿宋" w:hint="eastAsia"/>
          </w:rPr>
          <w:alias w:val="输入姓名："/>
          <w:tag w:val="输入姓名："/>
          <w:id w:val="65386479"/>
          <w:placeholder>
            <w:docPart w:val="F6590823B7764046AB51EE8B00B095A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D532D3">
            <w:rPr>
              <w:rFonts w:ascii="仿宋" w:eastAsia="仿宋" w:hAnsi="仿宋"/>
            </w:rPr>
            <w:t>General information—PRO-XYLENE</w:t>
          </w:r>
          <w:r w:rsidR="00D532D3" w:rsidRPr="004278DD">
            <w:rPr>
              <w:rFonts w:ascii="仿宋" w:eastAsia="仿宋" w:hAnsi="仿宋"/>
            </w:rPr>
            <w:t xml:space="preserve">     </w:t>
          </w:r>
          <w:r w:rsidR="00D532D3">
            <w:rPr>
              <w:rFonts w:ascii="仿宋" w:eastAsia="仿宋" w:hAnsi="仿宋" w:hint="eastAsia"/>
            </w:rPr>
            <w:t>波色因</w:t>
          </w:r>
          <w:r w:rsidR="00D532D3" w:rsidRPr="004278DD">
            <w:rPr>
              <w:rFonts w:ascii="仿宋" w:eastAsia="仿宋" w:hAnsi="仿宋" w:hint="eastAsia"/>
            </w:rPr>
            <w:t>基础信息</w:t>
          </w:r>
        </w:sdtContent>
      </w:sdt>
    </w:p>
    <w:tbl>
      <w:tblPr>
        <w:tblStyle w:val="a9"/>
        <w:tblW w:w="5000" w:type="pct"/>
        <w:tblCellMar>
          <w:bottom w:w="72" w:type="dxa"/>
        </w:tblCellMar>
        <w:tblLook w:val="04A0" w:firstRow="1" w:lastRow="0" w:firstColumn="1" w:lastColumn="0" w:noHBand="0" w:noVBand="1"/>
        <w:tblDescription w:val="简历布局表"/>
      </w:tblPr>
      <w:tblGrid>
        <w:gridCol w:w="3378"/>
        <w:gridCol w:w="6368"/>
      </w:tblGrid>
      <w:tr w:rsidR="00707609" w:rsidRPr="00E24AF5" w14:paraId="16B3C10B" w14:textId="77777777" w:rsidTr="00645300">
        <w:tc>
          <w:tcPr>
            <w:tcW w:w="3378" w:type="dxa"/>
          </w:tcPr>
          <w:p w14:paraId="6501C671" w14:textId="77777777" w:rsidR="00707609" w:rsidRDefault="00707609" w:rsidP="0044662D">
            <w:pPr>
              <w:pStyle w:val="1"/>
              <w:ind w:right="1765"/>
              <w:jc w:val="left"/>
              <w:rPr>
                <w:rFonts w:ascii="仿宋" w:eastAsia="仿宋" w:hAnsi="仿宋" w:cs="MS Mincho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707609">
              <w:rPr>
                <w:rFonts w:ascii="仿宋" w:eastAsia="仿宋" w:hAnsi="仿宋" w:cs="MS Mincho" w:hint="eastAsia"/>
                <w:b/>
                <w:bCs/>
                <w:color w:val="0070C0"/>
                <w:sz w:val="24"/>
                <w:szCs w:val="24"/>
                <w:shd w:val="clear" w:color="auto" w:fill="FFFFFF"/>
              </w:rPr>
              <w:t>基本信息</w:t>
            </w:r>
          </w:p>
          <w:p w14:paraId="5E36D56E" w14:textId="53A2E8DB" w:rsidR="0044662D" w:rsidRPr="00707609" w:rsidRDefault="0044662D" w:rsidP="0044662D">
            <w:pPr>
              <w:pStyle w:val="1"/>
              <w:ind w:right="1765"/>
              <w:jc w:val="left"/>
              <w:rPr>
                <w:rFonts w:ascii="微软雅黑" w:hAnsi="微软雅黑" w:hint="eastAsia"/>
                <w:sz w:val="24"/>
                <w:szCs w:val="24"/>
              </w:rPr>
            </w:pPr>
            <w:r>
              <w:rPr>
                <w:rFonts w:ascii="仿宋" w:eastAsia="仿宋" w:hAnsi="仿宋" w:cs="MS Mincho" w:hint="eastAsia"/>
                <w:b/>
                <w:bCs/>
                <w:color w:val="0070C0"/>
                <w:sz w:val="24"/>
                <w:szCs w:val="24"/>
                <w:shd w:val="clear" w:color="auto" w:fill="FFFFFF"/>
              </w:rPr>
              <w:t>Information</w:t>
            </w:r>
          </w:p>
        </w:tc>
        <w:tc>
          <w:tcPr>
            <w:tcW w:w="6368" w:type="dxa"/>
            <w:tcMar>
              <w:left w:w="274" w:type="dxa"/>
            </w:tcMar>
          </w:tcPr>
          <w:p w14:paraId="78A6D538" w14:textId="77777777" w:rsidR="00707609" w:rsidRDefault="00707609" w:rsidP="004278DD">
            <w:pPr>
              <w:spacing w:line="240" w:lineRule="auto"/>
              <w:rPr>
                <w:rFonts w:ascii="仿宋" w:eastAsia="仿宋" w:hAnsi="仿宋"/>
              </w:rPr>
            </w:pPr>
            <w:r w:rsidRPr="006E6FBD">
              <w:rPr>
                <w:rFonts w:ascii="华文楷体" w:eastAsia="华文楷体" w:hAnsi="华文楷体" w:hint="eastAsia"/>
                <w:sz w:val="21"/>
                <w:szCs w:val="21"/>
              </w:rPr>
              <w:t xml:space="preserve">INCI： </w:t>
            </w:r>
            <w:r w:rsidR="00D532D3" w:rsidRPr="00F72853">
              <w:rPr>
                <w:rFonts w:ascii="仿宋" w:eastAsia="仿宋" w:hAnsi="仿宋"/>
              </w:rPr>
              <w:t xml:space="preserve">Hydroxypropyl </w:t>
            </w:r>
            <w:proofErr w:type="spellStart"/>
            <w:r w:rsidR="00D532D3" w:rsidRPr="00F72853">
              <w:rPr>
                <w:rFonts w:ascii="仿宋" w:eastAsia="仿宋" w:hAnsi="仿宋"/>
              </w:rPr>
              <w:t>tetrahydropyrantriol</w:t>
            </w:r>
            <w:proofErr w:type="spellEnd"/>
          </w:p>
          <w:p w14:paraId="334EB3A4" w14:textId="77777777" w:rsidR="00D532D3" w:rsidRPr="00D532D3" w:rsidRDefault="00D532D3" w:rsidP="004278DD">
            <w:pPr>
              <w:spacing w:line="240" w:lineRule="auto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仿宋" w:eastAsia="仿宋" w:hAnsi="仿宋"/>
              </w:rPr>
              <w:t xml:space="preserve">      </w:t>
            </w:r>
            <w:r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羟丙基四氢</w:t>
            </w:r>
            <w:proofErr w:type="gramStart"/>
            <w:r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吡喃</w:t>
            </w:r>
            <w:proofErr w:type="gramEnd"/>
            <w:r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三醇</w:t>
            </w:r>
          </w:p>
          <w:p w14:paraId="6D4E5C70" w14:textId="77777777" w:rsidR="003206A0" w:rsidRPr="004278DD" w:rsidRDefault="003206A0" w:rsidP="004278DD">
            <w:pPr>
              <w:spacing w:line="240" w:lineRule="auto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品名：</w:t>
            </w:r>
            <w:r w:rsidR="00D532D3" w:rsidRPr="00D532D3"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  <w:t>玻色因</w:t>
            </w:r>
            <w:r w:rsidR="00D532D3"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(Pro-xylene)</w:t>
            </w:r>
          </w:p>
          <w:p w14:paraId="723D27ED" w14:textId="77777777" w:rsidR="00707609" w:rsidRPr="00D532D3" w:rsidRDefault="00707609" w:rsidP="004278DD">
            <w:pPr>
              <w:spacing w:line="240" w:lineRule="auto"/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</w:pPr>
            <w:r w:rsidRPr="00D532D3"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  <w:t xml:space="preserve">Molecular Formula </w:t>
            </w:r>
            <w:r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分子式</w:t>
            </w:r>
            <w:r w:rsidRPr="00D532D3"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  <w:t xml:space="preserve">: </w:t>
            </w:r>
            <w:r w:rsidR="00D532D3"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C8H16O5</w:t>
            </w:r>
          </w:p>
          <w:p w14:paraId="2F319706" w14:textId="77777777" w:rsidR="00707609" w:rsidRPr="00D532D3" w:rsidRDefault="00707609" w:rsidP="004278DD">
            <w:pPr>
              <w:spacing w:line="240" w:lineRule="auto"/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</w:pPr>
            <w:r w:rsidRPr="00D532D3"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  <w:t xml:space="preserve">Molecular Mass </w:t>
            </w:r>
            <w:r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分子量</w:t>
            </w:r>
            <w:r w:rsidRPr="00D532D3"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  <w:t xml:space="preserve">: </w:t>
            </w:r>
            <w:r w:rsidR="00D532D3"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192.21</w:t>
            </w:r>
          </w:p>
          <w:p w14:paraId="1C7B98A0" w14:textId="77777777" w:rsidR="00707609" w:rsidRPr="00D532D3" w:rsidRDefault="00707609" w:rsidP="004278DD">
            <w:pPr>
              <w:spacing w:line="240" w:lineRule="auto"/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</w:pPr>
            <w:r w:rsidRPr="00D532D3"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  <w:t xml:space="preserve">CAS No.: </w:t>
            </w:r>
            <w:r w:rsidR="00D532D3"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439685-79-7(868156-46-1)</w:t>
            </w:r>
          </w:p>
          <w:p w14:paraId="0D482436" w14:textId="1552E92C" w:rsidR="004278DD" w:rsidRDefault="00707609" w:rsidP="0044662D">
            <w:pPr>
              <w:spacing w:line="240" w:lineRule="auto"/>
              <w:rPr>
                <w:rFonts w:ascii="华文楷体" w:eastAsia="华文楷体" w:hAnsi="华文楷体" w:hint="eastAsia"/>
                <w:sz w:val="21"/>
                <w:szCs w:val="21"/>
              </w:rPr>
            </w:pPr>
            <w:r w:rsidRPr="006E6FBD">
              <w:rPr>
                <w:rFonts w:ascii="华文楷体" w:eastAsia="华文楷体" w:hAnsi="华文楷体" w:hint="eastAsia"/>
                <w:sz w:val="21"/>
                <w:szCs w:val="21"/>
              </w:rPr>
              <w:t>Structure</w:t>
            </w:r>
            <w:r>
              <w:rPr>
                <w:rFonts w:ascii="华文楷体" w:eastAsia="华文楷体" w:hAnsi="华文楷体"/>
                <w:sz w:val="21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1"/>
                <w:szCs w:val="21"/>
              </w:rPr>
              <w:t>化学结构式</w:t>
            </w:r>
            <w:r w:rsidRPr="006E6FBD">
              <w:rPr>
                <w:rFonts w:ascii="华文楷体" w:eastAsia="华文楷体" w:hAnsi="华文楷体" w:hint="eastAsia"/>
                <w:sz w:val="21"/>
                <w:szCs w:val="21"/>
              </w:rPr>
              <w:t>：</w:t>
            </w:r>
            <w:r w:rsidR="0044662D">
              <w:rPr>
                <w:noProof/>
              </w:rPr>
              <w:drawing>
                <wp:inline distT="0" distB="0" distL="0" distR="0" wp14:anchorId="28B2FC8C" wp14:editId="758F4B91">
                  <wp:extent cx="1809750" cy="812691"/>
                  <wp:effectExtent l="0" t="0" r="0" b="6985"/>
                  <wp:docPr id="7" name="图片 7" descr="https://img.chemicalbook.com/CAS/20181212/GIF/439685-79-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.chemicalbook.com/CAS/20181212/GIF/439685-79-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864" cy="84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1F4F9" w14:textId="21DDED2D" w:rsidR="00707609" w:rsidRPr="004278DD" w:rsidRDefault="00707609" w:rsidP="00707609">
            <w:pPr>
              <w:spacing w:line="200" w:lineRule="exact"/>
              <w:rPr>
                <w:rFonts w:ascii="华文楷体" w:eastAsia="华文楷体" w:hAnsi="华文楷体"/>
                <w:sz w:val="21"/>
                <w:szCs w:val="21"/>
              </w:rPr>
            </w:pPr>
            <w:r w:rsidRPr="006E6FBD">
              <w:rPr>
                <w:rFonts w:ascii="华文楷体" w:eastAsia="华文楷体" w:hAnsi="华文楷体"/>
                <w:sz w:val="21"/>
                <w:szCs w:val="21"/>
              </w:rPr>
              <w:t>Characters</w:t>
            </w:r>
            <w:r>
              <w:rPr>
                <w:rFonts w:ascii="华文楷体" w:eastAsia="华文楷体" w:hAnsi="华文楷体"/>
                <w:sz w:val="21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1"/>
                <w:szCs w:val="21"/>
              </w:rPr>
              <w:t>外观特征</w:t>
            </w:r>
            <w:r w:rsidRPr="006E6FBD">
              <w:rPr>
                <w:rFonts w:ascii="华文楷体" w:eastAsia="华文楷体" w:hAnsi="华文楷体"/>
                <w:sz w:val="21"/>
                <w:szCs w:val="21"/>
              </w:rPr>
              <w:t xml:space="preserve">: </w:t>
            </w:r>
            <w:r w:rsidR="004278DD" w:rsidRPr="004278DD">
              <w:rPr>
                <w:rFonts w:ascii="华文楷体" w:eastAsia="华文楷体" w:hAnsi="华文楷体" w:hint="eastAsia"/>
                <w:sz w:val="21"/>
                <w:szCs w:val="21"/>
              </w:rPr>
              <w:t>Colorless clear liquid(</w:t>
            </w:r>
            <w:r w:rsidR="001B7761">
              <w:rPr>
                <w:rFonts w:ascii="华文楷体" w:eastAsia="华文楷体" w:hAnsi="华文楷体" w:hint="eastAsia"/>
                <w:sz w:val="21"/>
                <w:szCs w:val="21"/>
              </w:rPr>
              <w:t>白色或类白色粉末</w:t>
            </w:r>
            <w:r w:rsidR="004278DD" w:rsidRPr="004278DD">
              <w:rPr>
                <w:rFonts w:ascii="华文楷体" w:eastAsia="华文楷体" w:hAnsi="华文楷体" w:hint="eastAsia"/>
                <w:sz w:val="21"/>
                <w:szCs w:val="21"/>
              </w:rPr>
              <w:t>）</w:t>
            </w:r>
          </w:p>
          <w:p w14:paraId="4274D247" w14:textId="2224D64B" w:rsidR="00707609" w:rsidRPr="0044662D" w:rsidRDefault="00707609" w:rsidP="00707609">
            <w:pPr>
              <w:spacing w:line="200" w:lineRule="exact"/>
              <w:rPr>
                <w:rFonts w:ascii="华文楷体" w:eastAsia="华文楷体" w:hAnsi="华文楷体" w:hint="eastAsia"/>
                <w:sz w:val="21"/>
                <w:szCs w:val="21"/>
              </w:rPr>
            </w:pPr>
            <w:r w:rsidRPr="00D532D3">
              <w:rPr>
                <w:rFonts w:ascii="华文楷体" w:eastAsia="华文楷体" w:hAnsi="华文楷体"/>
                <w:sz w:val="21"/>
                <w:szCs w:val="21"/>
              </w:rPr>
              <w:t xml:space="preserve">Purity </w:t>
            </w:r>
            <w:r w:rsidRPr="00D532D3">
              <w:rPr>
                <w:rFonts w:ascii="华文楷体" w:eastAsia="华文楷体" w:hAnsi="华文楷体" w:hint="eastAsia"/>
                <w:sz w:val="21"/>
                <w:szCs w:val="21"/>
              </w:rPr>
              <w:t>纯度</w:t>
            </w:r>
            <w:r w:rsidR="004278DD" w:rsidRPr="00D532D3">
              <w:rPr>
                <w:rFonts w:ascii="华文楷体" w:eastAsia="华文楷体" w:hAnsi="华文楷体"/>
                <w:sz w:val="21"/>
                <w:szCs w:val="21"/>
              </w:rPr>
              <w:t>: 98</w:t>
            </w:r>
            <w:r w:rsidRPr="00D532D3">
              <w:rPr>
                <w:rFonts w:ascii="华文楷体" w:eastAsia="华文楷体" w:hAnsi="华文楷体"/>
                <w:sz w:val="21"/>
                <w:szCs w:val="21"/>
              </w:rPr>
              <w:t>.0%</w:t>
            </w:r>
          </w:p>
        </w:tc>
      </w:tr>
      <w:tr w:rsidR="00707609" w:rsidRPr="00E24AF5" w14:paraId="2C626F7C" w14:textId="77777777" w:rsidTr="00645300">
        <w:tc>
          <w:tcPr>
            <w:tcW w:w="3378" w:type="dxa"/>
          </w:tcPr>
          <w:p w14:paraId="4C508A30" w14:textId="77777777" w:rsidR="00707609" w:rsidRDefault="00707609" w:rsidP="005169D6">
            <w:pPr>
              <w:pStyle w:val="1"/>
              <w:ind w:right="1443" w:firstLineChars="100" w:firstLine="241"/>
              <w:jc w:val="left"/>
              <w:rPr>
                <w:rFonts w:ascii="仿宋" w:eastAsia="仿宋" w:hAnsi="仿宋" w:cs="MS Mincho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707609">
              <w:rPr>
                <w:rFonts w:ascii="仿宋" w:eastAsia="仿宋" w:hAnsi="仿宋" w:cs="MS Mincho"/>
                <w:b/>
                <w:bCs/>
                <w:color w:val="0070C0"/>
                <w:sz w:val="24"/>
                <w:szCs w:val="24"/>
                <w:shd w:val="clear" w:color="auto" w:fill="FFFFFF"/>
              </w:rPr>
              <w:t>功效与作用</w:t>
            </w:r>
          </w:p>
          <w:p w14:paraId="09016EE8" w14:textId="744E663D" w:rsidR="0044662D" w:rsidRPr="00707609" w:rsidRDefault="0044662D" w:rsidP="0044662D">
            <w:pPr>
              <w:pStyle w:val="1"/>
              <w:ind w:right="1443"/>
              <w:jc w:val="left"/>
              <w:rPr>
                <w:rFonts w:ascii="仿宋" w:eastAsia="仿宋" w:hAnsi="仿宋" w:cs="MS Mincho" w:hint="eastAsia"/>
                <w:b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MS Mincho" w:hint="eastAsia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  Function </w:t>
            </w:r>
          </w:p>
        </w:tc>
        <w:tc>
          <w:tcPr>
            <w:tcW w:w="6368" w:type="dxa"/>
            <w:tcMar>
              <w:left w:w="274" w:type="dxa"/>
            </w:tcMar>
          </w:tcPr>
          <w:p w14:paraId="17087EB2" w14:textId="77777777" w:rsidR="00D532D3" w:rsidRDefault="00D532D3" w:rsidP="00707609">
            <w:pPr>
              <w:shd w:val="clear" w:color="auto" w:fill="FFFFFF"/>
              <w:spacing w:line="240" w:lineRule="auto"/>
              <w:rPr>
                <w:rFonts w:ascii="Arial" w:eastAsia="仿宋" w:hAnsi="Arial" w:cs="Arial"/>
                <w:color w:val="1F1F1F"/>
              </w:rPr>
            </w:pPr>
            <w:proofErr w:type="gramStart"/>
            <w:r w:rsidRPr="005169D6">
              <w:rPr>
                <w:rFonts w:ascii="Arial" w:eastAsia="仿宋" w:hAnsi="Arial" w:cs="Arial"/>
                <w:color w:val="1F1F1F"/>
              </w:rPr>
              <w:t>玻</w:t>
            </w:r>
            <w:proofErr w:type="gramEnd"/>
            <w:r w:rsidRPr="005169D6">
              <w:rPr>
                <w:rFonts w:ascii="Arial" w:eastAsia="仿宋" w:hAnsi="Arial" w:cs="Arial"/>
                <w:color w:val="1F1F1F"/>
              </w:rPr>
              <w:t>色因是木糖衍生物，具有保持皮肤水润、延缓皱纹生成、修复皮肤屏障等作用，进而使皮肤更透亮、更有弹性。</w:t>
            </w:r>
            <w:r w:rsidRPr="005169D6">
              <w:rPr>
                <w:rFonts w:ascii="Arial" w:eastAsia="仿宋" w:hAnsi="Arial" w:cs="Arial"/>
                <w:color w:val="1F1F1F"/>
              </w:rPr>
              <w:t>1</w:t>
            </w:r>
            <w:r w:rsidRPr="005169D6">
              <w:rPr>
                <w:rFonts w:ascii="Arial" w:eastAsia="仿宋" w:hAnsi="Arial" w:cs="Arial"/>
                <w:color w:val="1F1F1F"/>
              </w:rPr>
              <w:t>、保持皮肤水润：玻色因是一种非离子表面活性剂，可使糖胺聚糖分泌增加，而糖胺聚糖有助于维持细胞内的水分。通过保持皮肤内的水分，进而对皮肤弹性、光泽度等有改善作用；</w:t>
            </w:r>
            <w:r w:rsidRPr="005169D6">
              <w:rPr>
                <w:rFonts w:ascii="Arial" w:eastAsia="仿宋" w:hAnsi="Arial" w:cs="Arial"/>
                <w:color w:val="1F1F1F"/>
              </w:rPr>
              <w:t>2.</w:t>
            </w:r>
            <w:r w:rsidRPr="005169D6">
              <w:rPr>
                <w:rFonts w:ascii="Arial" w:eastAsia="仿宋" w:hAnsi="Arial" w:cs="Arial"/>
                <w:color w:val="1F1F1F"/>
              </w:rPr>
              <w:t>延缓皱纹生成：玻色因能促进胶原蛋白合成，尤其是机体内的</w:t>
            </w:r>
            <w:r w:rsidRPr="005169D6">
              <w:rPr>
                <w:rFonts w:ascii="宋体" w:eastAsia="宋体" w:hAnsi="宋体" w:cs="宋体" w:hint="eastAsia"/>
                <w:color w:val="1F1F1F"/>
              </w:rPr>
              <w:t>Ⅳ</w:t>
            </w:r>
            <w:r w:rsidRPr="005169D6">
              <w:rPr>
                <w:rFonts w:ascii="Arial" w:eastAsia="仿宋" w:hAnsi="Arial" w:cs="Arial"/>
                <w:color w:val="1F1F1F"/>
              </w:rPr>
              <w:t>型、</w:t>
            </w:r>
            <w:r w:rsidRPr="005169D6">
              <w:rPr>
                <w:rFonts w:ascii="宋体" w:eastAsia="宋体" w:hAnsi="宋体" w:cs="宋体" w:hint="eastAsia"/>
                <w:color w:val="1F1F1F"/>
              </w:rPr>
              <w:t>Ⅶ</w:t>
            </w:r>
            <w:r w:rsidRPr="005169D6">
              <w:rPr>
                <w:rFonts w:ascii="Arial" w:eastAsia="仿宋" w:hAnsi="Arial" w:cs="Arial"/>
                <w:color w:val="1F1F1F"/>
              </w:rPr>
              <w:t>型胶原蛋白。而胶原蛋白可加强真皮与表皮间的连接，并不断牵拉皮肤，使皮肤紧致，从而延缓皱纹生成</w:t>
            </w:r>
            <w:r w:rsidRPr="005169D6">
              <w:rPr>
                <w:rFonts w:ascii="Arial" w:eastAsia="仿宋" w:hAnsi="Arial" w:cs="Arial"/>
                <w:color w:val="1F1F1F"/>
              </w:rPr>
              <w:t xml:space="preserve">; </w:t>
            </w:r>
            <w:r w:rsidRPr="005169D6">
              <w:rPr>
                <w:rFonts w:ascii="Arial" w:eastAsia="仿宋" w:hAnsi="Arial" w:cs="Arial"/>
                <w:color w:val="1F1F1F"/>
              </w:rPr>
              <w:t>修复皮肤屏障：由于</w:t>
            </w:r>
            <w:proofErr w:type="gramStart"/>
            <w:r w:rsidRPr="005169D6">
              <w:rPr>
                <w:rFonts w:ascii="Arial" w:eastAsia="仿宋" w:hAnsi="Arial" w:cs="Arial"/>
                <w:color w:val="1F1F1F"/>
              </w:rPr>
              <w:t>玻</w:t>
            </w:r>
            <w:proofErr w:type="gramEnd"/>
            <w:r w:rsidRPr="005169D6">
              <w:rPr>
                <w:rFonts w:ascii="Arial" w:eastAsia="仿宋" w:hAnsi="Arial" w:cs="Arial"/>
                <w:color w:val="1F1F1F"/>
              </w:rPr>
              <w:t>色因能促进胶原蛋白合成，胶原蛋白与皮肤周围组织的亲和性较好，有利于皮肤获得营养，促进皮肤屏障的修复，并且增强皮肤屏障功能。</w:t>
            </w:r>
          </w:p>
          <w:p w14:paraId="3BF11FEC" w14:textId="3830970D" w:rsidR="004278DD" w:rsidRPr="00645300" w:rsidRDefault="00645300" w:rsidP="00D532D3">
            <w:pPr>
              <w:shd w:val="clear" w:color="auto" w:fill="FFFFFF"/>
              <w:spacing w:line="240" w:lineRule="auto"/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</w:pPr>
            <w:r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Pro-xylene</w:t>
            </w:r>
            <w:r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 xml:space="preserve"> is</w:t>
            </w:r>
            <w:r w:rsidRPr="00645300">
              <w:rPr>
                <w:rFonts w:ascii="Arial" w:eastAsia="仿宋" w:hAnsi="Arial" w:cs="Arial"/>
                <w:color w:val="1F1F1F"/>
              </w:rPr>
              <w:t xml:space="preserve"> </w:t>
            </w:r>
            <w:r w:rsidRPr="00645300"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  <w:t>a xylose derivative</w:t>
            </w:r>
            <w:r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1.</w:t>
            </w:r>
            <w:r w:rsidRPr="00645300"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  <w:t>Keeps</w:t>
            </w:r>
            <w:proofErr w:type="gramEnd"/>
            <w:r w:rsidRPr="00645300"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  <w:t xml:space="preserve"> the skin hydrated: 2. Anti-aging, delaying the generation of wrinkles: Hyaluronan promotes collagen synthesis</w:t>
            </w:r>
            <w:r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.</w:t>
            </w:r>
          </w:p>
        </w:tc>
      </w:tr>
      <w:tr w:rsidR="00707609" w:rsidRPr="00E24AF5" w14:paraId="0E56B4F2" w14:textId="77777777" w:rsidTr="00645300">
        <w:tc>
          <w:tcPr>
            <w:tcW w:w="3378" w:type="dxa"/>
          </w:tcPr>
          <w:p w14:paraId="644A095A" w14:textId="77777777" w:rsidR="00707609" w:rsidRDefault="00707609" w:rsidP="0044662D">
            <w:pPr>
              <w:pStyle w:val="1"/>
              <w:ind w:right="1684"/>
              <w:jc w:val="center"/>
              <w:rPr>
                <w:rFonts w:ascii="仿宋" w:eastAsia="仿宋" w:hAnsi="仿宋" w:cs="MS Mincho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707609">
              <w:rPr>
                <w:rFonts w:ascii="仿宋" w:eastAsia="仿宋" w:hAnsi="仿宋" w:cs="MS Mincho" w:hint="eastAsia"/>
                <w:b/>
                <w:bCs/>
                <w:color w:val="0070C0"/>
                <w:sz w:val="24"/>
                <w:szCs w:val="24"/>
                <w:shd w:val="clear" w:color="auto" w:fill="FFFFFF"/>
              </w:rPr>
              <w:t>储存及</w:t>
            </w:r>
            <w:r w:rsidR="0044662D">
              <w:rPr>
                <w:rFonts w:ascii="仿宋" w:eastAsia="仿宋" w:hAnsi="仿宋" w:cs="MS Mincho" w:hint="eastAsia"/>
                <w:b/>
                <w:bCs/>
                <w:color w:val="0070C0"/>
                <w:sz w:val="24"/>
                <w:szCs w:val="24"/>
                <w:shd w:val="clear" w:color="auto" w:fill="FFFFFF"/>
              </w:rPr>
              <w:t>注意</w:t>
            </w:r>
            <w:r w:rsidRPr="00707609">
              <w:rPr>
                <w:rFonts w:ascii="仿宋" w:eastAsia="仿宋" w:hAnsi="仿宋" w:cs="MS Mincho" w:hint="eastAsia"/>
                <w:b/>
                <w:bCs/>
                <w:color w:val="0070C0"/>
                <w:sz w:val="24"/>
                <w:szCs w:val="24"/>
                <w:shd w:val="clear" w:color="auto" w:fill="FFFFFF"/>
              </w:rPr>
              <w:t>事项</w:t>
            </w:r>
          </w:p>
          <w:p w14:paraId="759D1979" w14:textId="1ED66672" w:rsidR="0044662D" w:rsidRPr="0044662D" w:rsidRDefault="0044662D" w:rsidP="0044662D">
            <w:pPr>
              <w:pStyle w:val="1"/>
              <w:ind w:right="1684"/>
              <w:jc w:val="center"/>
              <w:rPr>
                <w:rFonts w:ascii="仿宋" w:eastAsia="仿宋" w:hAnsi="仿宋" w:cs="MS Mincho" w:hint="eastAsia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MS Mincho" w:hint="eastAsia"/>
                <w:b/>
                <w:bCs/>
                <w:color w:val="0070C0"/>
                <w:sz w:val="24"/>
                <w:szCs w:val="24"/>
                <w:shd w:val="clear" w:color="auto" w:fill="FFFFFF"/>
              </w:rPr>
              <w:t>Storage&amp;Notice</w:t>
            </w:r>
          </w:p>
        </w:tc>
        <w:tc>
          <w:tcPr>
            <w:tcW w:w="6368" w:type="dxa"/>
            <w:tcMar>
              <w:left w:w="274" w:type="dxa"/>
            </w:tcMar>
          </w:tcPr>
          <w:p w14:paraId="26E71A77" w14:textId="77777777" w:rsidR="006939EF" w:rsidRDefault="006939EF" w:rsidP="004278DD">
            <w:pPr>
              <w:shd w:val="clear" w:color="auto" w:fill="FFFFFF"/>
              <w:spacing w:line="276" w:lineRule="auto"/>
              <w:rPr>
                <w:rFonts w:ascii="仿宋" w:eastAsia="仿宋" w:hAnsi="仿宋" w:cs="Arial"/>
                <w:color w:val="333333"/>
                <w:shd w:val="clear" w:color="auto" w:fill="FFFFFF"/>
                <w:lang w:bidi="ar"/>
              </w:rPr>
            </w:pPr>
            <w:r w:rsidRPr="00670CC8">
              <w:rPr>
                <w:rFonts w:ascii="仿宋" w:eastAsia="仿宋" w:hAnsi="仿宋" w:cs="Arial" w:hint="eastAsia"/>
                <w:color w:val="1F1F1F"/>
              </w:rPr>
              <w:t>置于</w:t>
            </w:r>
            <w:r w:rsidRPr="00670CC8">
              <w:rPr>
                <w:rFonts w:ascii="仿宋" w:eastAsia="仿宋" w:hAnsi="仿宋" w:cs="Arial"/>
                <w:color w:val="333333"/>
                <w:shd w:val="clear" w:color="auto" w:fill="FFFFFF"/>
                <w:lang w:bidi="ar"/>
              </w:rPr>
              <w:t>阴凉阴暗</w:t>
            </w:r>
            <w:r w:rsidRPr="00670CC8">
              <w:rPr>
                <w:rFonts w:ascii="仿宋" w:eastAsia="仿宋" w:hAnsi="仿宋" w:cs="Arial" w:hint="eastAsia"/>
                <w:color w:val="333333"/>
                <w:shd w:val="clear" w:color="auto" w:fill="FFFFFF"/>
                <w:lang w:bidi="ar"/>
              </w:rPr>
              <w:t>干燥通风</w:t>
            </w:r>
            <w:r w:rsidRPr="00670CC8">
              <w:rPr>
                <w:rFonts w:ascii="仿宋" w:eastAsia="仿宋" w:hAnsi="仿宋" w:cs="Arial"/>
                <w:color w:val="333333"/>
                <w:shd w:val="clear" w:color="auto" w:fill="FFFFFF"/>
                <w:lang w:bidi="ar"/>
              </w:rPr>
              <w:t>处,避光保存</w:t>
            </w:r>
            <w:r w:rsidRPr="00670CC8">
              <w:rPr>
                <w:rFonts w:ascii="仿宋" w:eastAsia="仿宋" w:hAnsi="仿宋" w:cs="Arial" w:hint="eastAsia"/>
                <w:color w:val="333333"/>
                <w:shd w:val="clear" w:color="auto" w:fill="FFFFFF"/>
                <w:lang w:bidi="ar"/>
              </w:rPr>
              <w:t>。</w:t>
            </w:r>
          </w:p>
          <w:p w14:paraId="0AEF031A" w14:textId="4D73C5B8" w:rsidR="004278DD" w:rsidRPr="00B84F44" w:rsidRDefault="00645300" w:rsidP="00645300">
            <w:pPr>
              <w:shd w:val="clear" w:color="auto" w:fill="FFFFFF"/>
              <w:spacing w:line="240" w:lineRule="auto"/>
              <w:rPr>
                <w:rFonts w:ascii="仿宋" w:eastAsia="仿宋" w:hAnsi="仿宋" w:cs="MS Mincho"/>
                <w:b/>
                <w:bCs/>
                <w:caps/>
                <w:color w:val="1F1F1F"/>
                <w:sz w:val="32"/>
                <w:szCs w:val="32"/>
                <w:shd w:val="clear" w:color="auto" w:fill="FFFFFF"/>
              </w:rPr>
            </w:pPr>
            <w:r w:rsidRPr="00645300"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  <w:t>Store in a cool, dark, dry and ventilated place, protected from light.</w:t>
            </w:r>
          </w:p>
        </w:tc>
      </w:tr>
    </w:tbl>
    <w:p w14:paraId="3DF9A539" w14:textId="77777777" w:rsidR="00241602" w:rsidRDefault="00241602" w:rsidP="00497D21">
      <w:pPr>
        <w:rPr>
          <w:rFonts w:ascii="微软雅黑" w:hAnsi="微软雅黑"/>
        </w:rPr>
      </w:pPr>
    </w:p>
    <w:p w14:paraId="4C986BC3" w14:textId="77777777" w:rsidR="00645300" w:rsidRDefault="00645300" w:rsidP="00497D21">
      <w:pPr>
        <w:rPr>
          <w:rFonts w:ascii="微软雅黑" w:hAnsi="微软雅黑"/>
        </w:rPr>
      </w:pPr>
    </w:p>
    <w:p w14:paraId="2D4440A4" w14:textId="77777777" w:rsidR="00241602" w:rsidRPr="00497D21" w:rsidRDefault="00241602" w:rsidP="00497D21">
      <w:pPr>
        <w:rPr>
          <w:rFonts w:ascii="微软雅黑" w:hAnsi="微软雅黑" w:hint="eastAsia"/>
        </w:rPr>
      </w:pPr>
    </w:p>
    <w:p w14:paraId="2E70B19D" w14:textId="77777777" w:rsidR="00241602" w:rsidRPr="00241602" w:rsidRDefault="00241602" w:rsidP="00241602">
      <w:pPr>
        <w:autoSpaceDE w:val="0"/>
        <w:autoSpaceDN w:val="0"/>
        <w:adjustRightInd w:val="0"/>
        <w:spacing w:before="1" w:line="185" w:lineRule="auto"/>
        <w:jc w:val="center"/>
        <w:rPr>
          <w:rFonts w:ascii="仿宋" w:eastAsia="仿宋" w:hAnsi="仿宋" w:cs="宋体"/>
          <w:b/>
          <w:color w:val="000000"/>
          <w:sz w:val="30"/>
          <w:szCs w:val="30"/>
        </w:rPr>
      </w:pPr>
      <w:r w:rsidRPr="00241602">
        <w:rPr>
          <w:rFonts w:ascii="仿宋" w:eastAsia="仿宋" w:hAnsi="仿宋" w:cs="宋体" w:hint="eastAsia"/>
          <w:b/>
          <w:color w:val="000000"/>
          <w:sz w:val="30"/>
          <w:szCs w:val="30"/>
        </w:rPr>
        <w:lastRenderedPageBreak/>
        <w:t>检 验 报 告 书</w:t>
      </w:r>
      <w:r w:rsidRPr="00241602">
        <w:rPr>
          <w:rFonts w:ascii="仿宋" w:eastAsia="仿宋" w:hAnsi="仿宋" w:cs="宋体"/>
          <w:b/>
          <w:color w:val="000000"/>
          <w:sz w:val="30"/>
          <w:szCs w:val="30"/>
        </w:rPr>
        <w:t xml:space="preserve"> </w:t>
      </w:r>
    </w:p>
    <w:p w14:paraId="345AAC4D" w14:textId="77777777" w:rsidR="00241602" w:rsidRPr="00675236" w:rsidRDefault="00241602" w:rsidP="00675236">
      <w:pPr>
        <w:autoSpaceDE w:val="0"/>
        <w:autoSpaceDN w:val="0"/>
        <w:adjustRightInd w:val="0"/>
        <w:spacing w:before="1" w:line="185" w:lineRule="auto"/>
        <w:jc w:val="center"/>
        <w:rPr>
          <w:rFonts w:ascii="仿宋" w:eastAsia="仿宋" w:hAnsi="仿宋"/>
          <w:sz w:val="24"/>
          <w:szCs w:val="24"/>
        </w:rPr>
      </w:pPr>
      <w:r w:rsidRPr="00241602">
        <w:rPr>
          <w:rFonts w:ascii="仿宋" w:eastAsia="仿宋" w:hAnsi="仿宋" w:cs="Calibri"/>
          <w:b/>
          <w:bCs/>
          <w:color w:val="000000"/>
          <w:sz w:val="28"/>
          <w:szCs w:val="28"/>
        </w:rPr>
        <w:t>Certificate of Analysis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39"/>
        <w:gridCol w:w="2437"/>
        <w:gridCol w:w="2436"/>
        <w:gridCol w:w="2424"/>
      </w:tblGrid>
      <w:tr w:rsidR="00241602" w:rsidRPr="00241602" w14:paraId="0ADED038" w14:textId="77777777" w:rsidTr="004D020E">
        <w:trPr>
          <w:trHeight w:val="567"/>
          <w:jc w:val="center"/>
        </w:trPr>
        <w:tc>
          <w:tcPr>
            <w:tcW w:w="2480" w:type="dxa"/>
            <w:vAlign w:val="center"/>
          </w:tcPr>
          <w:p w14:paraId="1590DEC4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ind w:firstLineChars="300" w:firstLine="72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160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品</w:t>
            </w:r>
            <w:r w:rsidRPr="00241602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24160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名</w:t>
            </w:r>
            <w:r w:rsidRPr="00241602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</w:p>
          <w:p w14:paraId="71BEC20B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02">
              <w:rPr>
                <w:rFonts w:ascii="仿宋" w:eastAsia="仿宋" w:hAnsi="仿宋" w:cs="Calibri"/>
                <w:b/>
                <w:bCs/>
                <w:color w:val="000000"/>
                <w:sz w:val="24"/>
                <w:szCs w:val="24"/>
              </w:rPr>
              <w:t>Product Name</w:t>
            </w:r>
          </w:p>
        </w:tc>
        <w:tc>
          <w:tcPr>
            <w:tcW w:w="7443" w:type="dxa"/>
            <w:gridSpan w:val="3"/>
            <w:vAlign w:val="center"/>
          </w:tcPr>
          <w:p w14:paraId="3E270CB8" w14:textId="77777777" w:rsidR="00675236" w:rsidRDefault="00675236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MS Mincho"/>
                <w:bCs/>
                <w:color w:val="1F1F1F"/>
                <w:shd w:val="clear" w:color="auto" w:fill="FFFFFF"/>
              </w:rPr>
            </w:pPr>
            <w:r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羟丙基四氢</w:t>
            </w:r>
            <w:proofErr w:type="gramStart"/>
            <w:r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吡喃</w:t>
            </w:r>
            <w:proofErr w:type="gramEnd"/>
            <w:r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三醇</w:t>
            </w:r>
          </w:p>
          <w:p w14:paraId="7B1FB7E5" w14:textId="77777777" w:rsidR="00241602" w:rsidRPr="00241602" w:rsidRDefault="00675236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72853">
              <w:rPr>
                <w:rFonts w:ascii="仿宋" w:eastAsia="仿宋" w:hAnsi="仿宋"/>
              </w:rPr>
              <w:t xml:space="preserve">Hydroxypropyl </w:t>
            </w:r>
            <w:proofErr w:type="spellStart"/>
            <w:r w:rsidRPr="00F72853">
              <w:rPr>
                <w:rFonts w:ascii="仿宋" w:eastAsia="仿宋" w:hAnsi="仿宋"/>
              </w:rPr>
              <w:t>tetrahydropyrantriol</w:t>
            </w:r>
            <w:proofErr w:type="spellEnd"/>
          </w:p>
        </w:tc>
      </w:tr>
      <w:tr w:rsidR="00241602" w:rsidRPr="00241602" w14:paraId="040EDBCE" w14:textId="77777777" w:rsidTr="004D020E">
        <w:trPr>
          <w:trHeight w:val="567"/>
          <w:jc w:val="center"/>
        </w:trPr>
        <w:tc>
          <w:tcPr>
            <w:tcW w:w="2480" w:type="dxa"/>
            <w:vAlign w:val="center"/>
          </w:tcPr>
          <w:p w14:paraId="20E6A9EB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219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160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批 </w:t>
            </w:r>
            <w:r w:rsidRPr="00241602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</w:t>
            </w:r>
            <w:r w:rsidRPr="0024160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号</w:t>
            </w:r>
          </w:p>
          <w:p w14:paraId="4C117157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219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02">
              <w:rPr>
                <w:rFonts w:ascii="仿宋" w:eastAsia="仿宋" w:hAnsi="仿宋" w:cs="Calibri"/>
                <w:b/>
                <w:bCs/>
                <w:color w:val="000000"/>
                <w:sz w:val="24"/>
                <w:szCs w:val="24"/>
              </w:rPr>
              <w:t>Batch No.</w:t>
            </w:r>
          </w:p>
        </w:tc>
        <w:tc>
          <w:tcPr>
            <w:tcW w:w="2481" w:type="dxa"/>
            <w:vAlign w:val="center"/>
          </w:tcPr>
          <w:p w14:paraId="5435EFB2" w14:textId="77777777" w:rsidR="00241602" w:rsidRPr="00241602" w:rsidRDefault="008316AE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66F3F">
              <w:rPr>
                <w:rFonts w:asciiTheme="minorEastAsia" w:hAnsiTheme="minorEastAsia" w:hint="eastAsia"/>
                <w:szCs w:val="21"/>
              </w:rPr>
              <w:t>TH-2309001</w:t>
            </w:r>
          </w:p>
        </w:tc>
        <w:tc>
          <w:tcPr>
            <w:tcW w:w="2481" w:type="dxa"/>
            <w:vAlign w:val="center"/>
          </w:tcPr>
          <w:p w14:paraId="34395861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160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C</w:t>
            </w:r>
            <w:r w:rsidRPr="00241602">
              <w:rPr>
                <w:rFonts w:ascii="仿宋" w:eastAsia="仿宋" w:hAnsi="仿宋" w:cs="宋体"/>
                <w:color w:val="000000"/>
                <w:sz w:val="24"/>
                <w:szCs w:val="24"/>
              </w:rPr>
              <w:t>AS NO.:</w:t>
            </w:r>
          </w:p>
        </w:tc>
        <w:tc>
          <w:tcPr>
            <w:tcW w:w="2481" w:type="dxa"/>
            <w:vAlign w:val="center"/>
          </w:tcPr>
          <w:p w14:paraId="17005D7A" w14:textId="77777777" w:rsidR="00241602" w:rsidRPr="00241602" w:rsidRDefault="00675236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532D3">
              <w:rPr>
                <w:rFonts w:ascii="仿宋" w:eastAsia="仿宋" w:hAnsi="仿宋" w:cs="MS Mincho" w:hint="eastAsia"/>
                <w:bCs/>
                <w:color w:val="1F1F1F"/>
                <w:shd w:val="clear" w:color="auto" w:fill="FFFFFF"/>
              </w:rPr>
              <w:t>439685-79-7</w:t>
            </w:r>
          </w:p>
        </w:tc>
      </w:tr>
      <w:tr w:rsidR="00241602" w:rsidRPr="00241602" w14:paraId="56FFB57A" w14:textId="77777777" w:rsidTr="004D020E">
        <w:trPr>
          <w:trHeight w:val="567"/>
          <w:jc w:val="center"/>
        </w:trPr>
        <w:tc>
          <w:tcPr>
            <w:tcW w:w="2480" w:type="dxa"/>
            <w:vAlign w:val="center"/>
          </w:tcPr>
          <w:p w14:paraId="49131014" w14:textId="77777777" w:rsidR="00241602" w:rsidRPr="00241602" w:rsidRDefault="00241602" w:rsidP="00410CF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02">
              <w:rPr>
                <w:rFonts w:ascii="仿宋" w:eastAsia="仿宋" w:hAnsi="仿宋" w:hint="eastAsia"/>
                <w:sz w:val="24"/>
                <w:szCs w:val="24"/>
              </w:rPr>
              <w:t>生产日期</w:t>
            </w:r>
          </w:p>
          <w:p w14:paraId="7B5CA97A" w14:textId="77777777" w:rsidR="00241602" w:rsidRPr="00241602" w:rsidRDefault="00241602" w:rsidP="00410CF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spellStart"/>
            <w:r w:rsidRPr="00241602">
              <w:rPr>
                <w:rFonts w:ascii="仿宋" w:eastAsia="仿宋" w:hAnsi="仿宋" w:hint="eastAsia"/>
                <w:b/>
                <w:sz w:val="24"/>
                <w:szCs w:val="24"/>
              </w:rPr>
              <w:t>M</w:t>
            </w:r>
            <w:r w:rsidRPr="00241602">
              <w:rPr>
                <w:rFonts w:ascii="仿宋" w:eastAsia="仿宋" w:hAnsi="仿宋"/>
                <w:b/>
                <w:sz w:val="24"/>
                <w:szCs w:val="24"/>
              </w:rPr>
              <w:t>fg.DATE</w:t>
            </w:r>
            <w:proofErr w:type="spellEnd"/>
          </w:p>
        </w:tc>
        <w:tc>
          <w:tcPr>
            <w:tcW w:w="2481" w:type="dxa"/>
            <w:vAlign w:val="center"/>
          </w:tcPr>
          <w:p w14:paraId="2CDEA1D6" w14:textId="77777777" w:rsidR="00241602" w:rsidRPr="00241602" w:rsidRDefault="008316AE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066F3F">
              <w:rPr>
                <w:rFonts w:asciiTheme="minorEastAsia" w:hAnsiTheme="minorEastAsia" w:hint="eastAsia"/>
                <w:szCs w:val="21"/>
              </w:rPr>
              <w:t>2023.09.05</w:t>
            </w:r>
          </w:p>
        </w:tc>
        <w:tc>
          <w:tcPr>
            <w:tcW w:w="2481" w:type="dxa"/>
            <w:vAlign w:val="center"/>
          </w:tcPr>
          <w:p w14:paraId="73F35399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160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包装规格</w:t>
            </w:r>
          </w:p>
          <w:p w14:paraId="58DB1203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41602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>Packaging</w:t>
            </w:r>
          </w:p>
        </w:tc>
        <w:tc>
          <w:tcPr>
            <w:tcW w:w="2481" w:type="dxa"/>
            <w:vAlign w:val="center"/>
          </w:tcPr>
          <w:p w14:paraId="674ED9A0" w14:textId="77777777" w:rsidR="00241602" w:rsidRPr="00241602" w:rsidRDefault="00675236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5KG/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箱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box</w:t>
            </w:r>
          </w:p>
        </w:tc>
      </w:tr>
      <w:tr w:rsidR="00241602" w:rsidRPr="00241602" w14:paraId="63C710D3" w14:textId="77777777" w:rsidTr="004D020E">
        <w:trPr>
          <w:trHeight w:val="567"/>
          <w:jc w:val="center"/>
        </w:trPr>
        <w:tc>
          <w:tcPr>
            <w:tcW w:w="2480" w:type="dxa"/>
            <w:vAlign w:val="center"/>
          </w:tcPr>
          <w:p w14:paraId="2AE1E7CE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160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报告日期</w:t>
            </w:r>
          </w:p>
          <w:p w14:paraId="3786A58D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41602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R</w:t>
            </w:r>
            <w:r w:rsidRPr="00241602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>eport Date</w:t>
            </w:r>
          </w:p>
        </w:tc>
        <w:tc>
          <w:tcPr>
            <w:tcW w:w="2481" w:type="dxa"/>
            <w:vAlign w:val="center"/>
          </w:tcPr>
          <w:p w14:paraId="4389D249" w14:textId="77777777" w:rsidR="00241602" w:rsidRPr="00241602" w:rsidRDefault="008316AE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66F3F">
              <w:rPr>
                <w:rFonts w:asciiTheme="minorEastAsia" w:hAnsiTheme="minorEastAsia" w:hint="eastAsia"/>
                <w:szCs w:val="21"/>
              </w:rPr>
              <w:t>2023.09.12</w:t>
            </w:r>
          </w:p>
        </w:tc>
        <w:tc>
          <w:tcPr>
            <w:tcW w:w="2481" w:type="dxa"/>
            <w:vAlign w:val="center"/>
          </w:tcPr>
          <w:p w14:paraId="19551FFA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160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总数量</w:t>
            </w:r>
          </w:p>
          <w:p w14:paraId="71B86B0C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41602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Q</w:t>
            </w:r>
            <w:r w:rsidRPr="00241602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>uantity</w:t>
            </w:r>
          </w:p>
        </w:tc>
        <w:tc>
          <w:tcPr>
            <w:tcW w:w="2481" w:type="dxa"/>
            <w:vAlign w:val="center"/>
          </w:tcPr>
          <w:p w14:paraId="4AEF9229" w14:textId="77777777" w:rsidR="00241602" w:rsidRPr="00241602" w:rsidRDefault="008316AE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66F3F">
              <w:rPr>
                <w:rFonts w:asciiTheme="minorEastAsia" w:hAnsiTheme="minorEastAsia" w:hint="eastAsia"/>
                <w:szCs w:val="21"/>
              </w:rPr>
              <w:t>80</w:t>
            </w:r>
            <w:r w:rsidRPr="00066F3F">
              <w:rPr>
                <w:rFonts w:asciiTheme="minorEastAsia" w:hAnsiTheme="minorEastAsia" w:cs="宋体" w:hint="eastAsia"/>
                <w:szCs w:val="21"/>
              </w:rPr>
              <w:t>㎏</w:t>
            </w:r>
          </w:p>
        </w:tc>
      </w:tr>
      <w:tr w:rsidR="00241602" w:rsidRPr="00241602" w14:paraId="67C8B349" w14:textId="77777777" w:rsidTr="004D020E">
        <w:trPr>
          <w:trHeight w:val="567"/>
          <w:jc w:val="center"/>
        </w:trPr>
        <w:tc>
          <w:tcPr>
            <w:tcW w:w="2480" w:type="dxa"/>
            <w:vAlign w:val="center"/>
          </w:tcPr>
          <w:p w14:paraId="66DD5800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160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复检期</w:t>
            </w:r>
          </w:p>
          <w:p w14:paraId="5485E0AD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41602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R</w:t>
            </w:r>
            <w:r w:rsidRPr="00241602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>etest Date</w:t>
            </w:r>
          </w:p>
        </w:tc>
        <w:tc>
          <w:tcPr>
            <w:tcW w:w="2481" w:type="dxa"/>
            <w:vAlign w:val="center"/>
          </w:tcPr>
          <w:p w14:paraId="2F091D2C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160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81" w:type="dxa"/>
            <w:vAlign w:val="center"/>
          </w:tcPr>
          <w:p w14:paraId="0BB0F00A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1DF554F3" w14:textId="77777777" w:rsidR="00241602" w:rsidRP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241602" w:rsidRPr="00241602" w14:paraId="53D9E09C" w14:textId="77777777" w:rsidTr="004D020E">
        <w:trPr>
          <w:trHeight w:val="567"/>
          <w:jc w:val="center"/>
        </w:trPr>
        <w:tc>
          <w:tcPr>
            <w:tcW w:w="2480" w:type="dxa"/>
            <w:vAlign w:val="center"/>
          </w:tcPr>
          <w:p w14:paraId="1992DC87" w14:textId="77777777" w:rsidR="00241602" w:rsidRDefault="00241602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160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检验依据</w:t>
            </w:r>
          </w:p>
          <w:p w14:paraId="3222D4D3" w14:textId="77777777" w:rsidR="00675236" w:rsidRPr="00241602" w:rsidRDefault="00675236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Inspection basis</w:t>
            </w:r>
          </w:p>
        </w:tc>
        <w:tc>
          <w:tcPr>
            <w:tcW w:w="7443" w:type="dxa"/>
            <w:gridSpan w:val="3"/>
            <w:vAlign w:val="center"/>
          </w:tcPr>
          <w:p w14:paraId="7D4B7BD0" w14:textId="77777777" w:rsidR="00241602" w:rsidRPr="00241602" w:rsidRDefault="00675236" w:rsidP="00410CF2">
            <w:pPr>
              <w:autoSpaceDE w:val="0"/>
              <w:autoSpaceDN w:val="0"/>
              <w:adjustRightInd w:val="0"/>
              <w:spacing w:before="1" w:line="188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N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LSMP 203-201-01</w:t>
            </w:r>
          </w:p>
        </w:tc>
      </w:tr>
    </w:tbl>
    <w:p w14:paraId="688A98DC" w14:textId="77777777" w:rsidR="00241602" w:rsidRPr="00241602" w:rsidRDefault="00241602" w:rsidP="00241602">
      <w:pPr>
        <w:rPr>
          <w:rFonts w:ascii="仿宋" w:eastAsia="仿宋" w:hAnsi="仿宋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2030"/>
        <w:gridCol w:w="417"/>
        <w:gridCol w:w="1985"/>
        <w:gridCol w:w="2693"/>
        <w:gridCol w:w="1661"/>
      </w:tblGrid>
      <w:tr w:rsidR="004D020E" w:rsidRPr="00241602" w14:paraId="448BDF74" w14:textId="77777777" w:rsidTr="004D020E">
        <w:trPr>
          <w:trHeight w:val="624"/>
          <w:jc w:val="center"/>
        </w:trPr>
        <w:tc>
          <w:tcPr>
            <w:tcW w:w="950" w:type="dxa"/>
            <w:vAlign w:val="center"/>
          </w:tcPr>
          <w:p w14:paraId="2817281C" w14:textId="77777777" w:rsidR="004D020E" w:rsidRPr="00241602" w:rsidRDefault="004D020E" w:rsidP="00410CF2">
            <w:pPr>
              <w:jc w:val="center"/>
              <w:rPr>
                <w:rFonts w:ascii="仿宋" w:eastAsia="仿宋" w:hAnsi="仿宋"/>
                <w:b/>
              </w:rPr>
            </w:pPr>
            <w:r w:rsidRPr="00241602">
              <w:rPr>
                <w:rFonts w:ascii="仿宋" w:eastAsia="仿宋" w:hAnsi="仿宋" w:hint="eastAsia"/>
                <w:b/>
              </w:rPr>
              <w:t>序列</w:t>
            </w:r>
          </w:p>
          <w:p w14:paraId="1B6A7B23" w14:textId="77777777" w:rsidR="004D020E" w:rsidRPr="00241602" w:rsidRDefault="004D020E" w:rsidP="00410CF2">
            <w:pPr>
              <w:jc w:val="center"/>
              <w:rPr>
                <w:rFonts w:ascii="仿宋" w:eastAsia="仿宋" w:hAnsi="仿宋"/>
                <w:b/>
              </w:rPr>
            </w:pPr>
            <w:r w:rsidRPr="00241602">
              <w:rPr>
                <w:rFonts w:ascii="仿宋" w:eastAsia="仿宋" w:hAnsi="仿宋" w:hint="eastAsia"/>
                <w:b/>
              </w:rPr>
              <w:t>S</w:t>
            </w:r>
            <w:r w:rsidRPr="00241602">
              <w:rPr>
                <w:rFonts w:ascii="仿宋" w:eastAsia="仿宋" w:hAnsi="仿宋"/>
                <w:b/>
              </w:rPr>
              <w:t>.NO.</w:t>
            </w:r>
          </w:p>
        </w:tc>
        <w:tc>
          <w:tcPr>
            <w:tcW w:w="2447" w:type="dxa"/>
            <w:gridSpan w:val="2"/>
            <w:vAlign w:val="center"/>
          </w:tcPr>
          <w:p w14:paraId="5F02B3B2" w14:textId="77777777" w:rsidR="004D020E" w:rsidRPr="00241602" w:rsidRDefault="004D020E" w:rsidP="00410CF2">
            <w:pPr>
              <w:rPr>
                <w:rFonts w:ascii="仿宋" w:eastAsia="仿宋" w:hAnsi="仿宋"/>
                <w:b/>
              </w:rPr>
            </w:pPr>
            <w:r w:rsidRPr="00241602">
              <w:rPr>
                <w:rFonts w:ascii="仿宋" w:eastAsia="仿宋" w:hAnsi="仿宋" w:hint="eastAsia"/>
                <w:b/>
              </w:rPr>
              <w:t>检验项目</w:t>
            </w:r>
          </w:p>
          <w:p w14:paraId="05B4A688" w14:textId="77777777" w:rsidR="004D020E" w:rsidRPr="00241602" w:rsidRDefault="004D020E" w:rsidP="00410CF2">
            <w:pPr>
              <w:rPr>
                <w:rFonts w:ascii="仿宋" w:eastAsia="仿宋" w:hAnsi="仿宋"/>
                <w:b/>
              </w:rPr>
            </w:pPr>
            <w:r w:rsidRPr="00241602">
              <w:rPr>
                <w:rFonts w:ascii="仿宋" w:eastAsia="仿宋" w:hAnsi="仿宋" w:hint="eastAsia"/>
                <w:b/>
              </w:rPr>
              <w:t>I</w:t>
            </w:r>
            <w:r w:rsidRPr="00241602">
              <w:rPr>
                <w:rFonts w:ascii="仿宋" w:eastAsia="仿宋" w:hAnsi="仿宋"/>
                <w:b/>
              </w:rPr>
              <w:t>tem</w:t>
            </w:r>
          </w:p>
        </w:tc>
        <w:tc>
          <w:tcPr>
            <w:tcW w:w="1985" w:type="dxa"/>
          </w:tcPr>
          <w:p w14:paraId="7E657456" w14:textId="77777777" w:rsidR="004D020E" w:rsidRDefault="004D020E" w:rsidP="00410CF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规格</w:t>
            </w:r>
          </w:p>
          <w:p w14:paraId="152D0BA5" w14:textId="77777777" w:rsidR="004D020E" w:rsidRPr="00241602" w:rsidRDefault="004D020E" w:rsidP="00410CF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Specification</w:t>
            </w:r>
          </w:p>
        </w:tc>
        <w:tc>
          <w:tcPr>
            <w:tcW w:w="2693" w:type="dxa"/>
            <w:vAlign w:val="center"/>
          </w:tcPr>
          <w:p w14:paraId="7C246AEA" w14:textId="77777777" w:rsidR="004D020E" w:rsidRPr="00241602" w:rsidRDefault="004D020E" w:rsidP="00410CF2">
            <w:pPr>
              <w:jc w:val="center"/>
              <w:rPr>
                <w:rFonts w:ascii="仿宋" w:eastAsia="仿宋" w:hAnsi="仿宋"/>
                <w:b/>
              </w:rPr>
            </w:pPr>
            <w:r w:rsidRPr="00241602">
              <w:rPr>
                <w:rFonts w:ascii="仿宋" w:eastAsia="仿宋" w:hAnsi="仿宋" w:hint="eastAsia"/>
                <w:b/>
              </w:rPr>
              <w:t>检验结果</w:t>
            </w:r>
          </w:p>
          <w:p w14:paraId="1C269922" w14:textId="77777777" w:rsidR="004D020E" w:rsidRPr="00241602" w:rsidRDefault="004D020E" w:rsidP="00410CF2">
            <w:pPr>
              <w:jc w:val="center"/>
              <w:rPr>
                <w:rFonts w:ascii="仿宋" w:eastAsia="仿宋" w:hAnsi="仿宋"/>
                <w:b/>
              </w:rPr>
            </w:pPr>
            <w:r w:rsidRPr="00241602">
              <w:rPr>
                <w:rFonts w:ascii="仿宋" w:eastAsia="仿宋" w:hAnsi="仿宋" w:hint="eastAsia"/>
                <w:b/>
              </w:rPr>
              <w:t>R</w:t>
            </w:r>
            <w:r w:rsidRPr="00241602">
              <w:rPr>
                <w:rFonts w:ascii="仿宋" w:eastAsia="仿宋" w:hAnsi="仿宋"/>
                <w:b/>
              </w:rPr>
              <w:t>esults</w:t>
            </w:r>
          </w:p>
        </w:tc>
        <w:tc>
          <w:tcPr>
            <w:tcW w:w="1661" w:type="dxa"/>
          </w:tcPr>
          <w:p w14:paraId="0FCD663A" w14:textId="77777777" w:rsidR="004D020E" w:rsidRDefault="004D020E" w:rsidP="00410CF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项目结论</w:t>
            </w:r>
          </w:p>
          <w:p w14:paraId="55D76D60" w14:textId="77777777" w:rsidR="004D020E" w:rsidRPr="00241602" w:rsidRDefault="004D020E" w:rsidP="00410CF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C</w:t>
            </w:r>
            <w:r>
              <w:rPr>
                <w:rFonts w:ascii="仿宋" w:eastAsia="仿宋" w:hAnsi="仿宋"/>
                <w:b/>
              </w:rPr>
              <w:t>onclusion</w:t>
            </w:r>
          </w:p>
        </w:tc>
      </w:tr>
      <w:tr w:rsidR="004D020E" w:rsidRPr="00241602" w14:paraId="3BAB23F7" w14:textId="77777777" w:rsidTr="004D020E">
        <w:trPr>
          <w:trHeight w:val="624"/>
          <w:jc w:val="center"/>
        </w:trPr>
        <w:tc>
          <w:tcPr>
            <w:tcW w:w="950" w:type="dxa"/>
            <w:vAlign w:val="center"/>
          </w:tcPr>
          <w:p w14:paraId="45084E57" w14:textId="77777777" w:rsidR="004D020E" w:rsidRPr="008D52C3" w:rsidRDefault="004D020E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447" w:type="dxa"/>
            <w:gridSpan w:val="2"/>
            <w:vAlign w:val="center"/>
          </w:tcPr>
          <w:p w14:paraId="6AB23A57" w14:textId="77777777" w:rsidR="004D020E" w:rsidRPr="008D52C3" w:rsidRDefault="004D020E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外观</w:t>
            </w:r>
          </w:p>
          <w:p w14:paraId="52751A88" w14:textId="77777777" w:rsidR="004D020E" w:rsidRPr="008D52C3" w:rsidRDefault="004D020E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Appearance</w:t>
            </w:r>
          </w:p>
        </w:tc>
        <w:tc>
          <w:tcPr>
            <w:tcW w:w="1985" w:type="dxa"/>
          </w:tcPr>
          <w:p w14:paraId="7187C811" w14:textId="77777777" w:rsidR="004D020E" w:rsidRPr="008D52C3" w:rsidRDefault="004D020E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白色或类白色粉末</w:t>
            </w:r>
          </w:p>
          <w:p w14:paraId="01132D44" w14:textId="77777777" w:rsidR="004D020E" w:rsidRPr="008D52C3" w:rsidRDefault="004D020E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White or almost white powder</w:t>
            </w:r>
          </w:p>
        </w:tc>
        <w:tc>
          <w:tcPr>
            <w:tcW w:w="2693" w:type="dxa"/>
            <w:vAlign w:val="center"/>
          </w:tcPr>
          <w:p w14:paraId="57BC2B32" w14:textId="77777777" w:rsidR="004D020E" w:rsidRPr="008D52C3" w:rsidRDefault="004D020E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类白色粉末</w:t>
            </w:r>
          </w:p>
          <w:p w14:paraId="68D1FE6C" w14:textId="77777777" w:rsidR="004D020E" w:rsidRPr="008D52C3" w:rsidRDefault="004D020E" w:rsidP="004D020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 xml:space="preserve">A </w:t>
            </w:r>
            <w:proofErr w:type="gramStart"/>
            <w:r w:rsidRPr="008D52C3">
              <w:rPr>
                <w:rFonts w:ascii="仿宋" w:eastAsia="仿宋" w:hAnsi="仿宋"/>
                <w:sz w:val="18"/>
                <w:szCs w:val="18"/>
              </w:rPr>
              <w:t>quasi white</w:t>
            </w:r>
            <w:proofErr w:type="gramEnd"/>
            <w:r w:rsidRPr="008D52C3">
              <w:rPr>
                <w:rFonts w:ascii="仿宋" w:eastAsia="仿宋" w:hAnsi="仿宋"/>
                <w:sz w:val="18"/>
                <w:szCs w:val="18"/>
              </w:rPr>
              <w:t xml:space="preserve"> powder</w:t>
            </w:r>
          </w:p>
        </w:tc>
        <w:tc>
          <w:tcPr>
            <w:tcW w:w="1661" w:type="dxa"/>
          </w:tcPr>
          <w:p w14:paraId="5B1A51B2" w14:textId="77777777" w:rsidR="004D020E" w:rsidRPr="008D52C3" w:rsidRDefault="00DA4FF5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符合规定</w:t>
            </w:r>
          </w:p>
          <w:p w14:paraId="1BBCF90D" w14:textId="77777777" w:rsidR="00DA4FF5" w:rsidRPr="008D52C3" w:rsidRDefault="00DA4FF5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Conforms</w:t>
            </w:r>
          </w:p>
        </w:tc>
      </w:tr>
      <w:tr w:rsidR="004D020E" w:rsidRPr="00241602" w14:paraId="061057BD" w14:textId="77777777" w:rsidTr="001663DB">
        <w:trPr>
          <w:trHeight w:val="624"/>
          <w:jc w:val="center"/>
        </w:trPr>
        <w:tc>
          <w:tcPr>
            <w:tcW w:w="950" w:type="dxa"/>
            <w:vAlign w:val="center"/>
          </w:tcPr>
          <w:p w14:paraId="2F8F9612" w14:textId="77777777" w:rsidR="004D020E" w:rsidRPr="008D52C3" w:rsidRDefault="004D020E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447" w:type="dxa"/>
            <w:gridSpan w:val="2"/>
            <w:vAlign w:val="center"/>
          </w:tcPr>
          <w:p w14:paraId="327CF420" w14:textId="77777777" w:rsidR="004D020E" w:rsidRPr="008D52C3" w:rsidRDefault="00DA4FF5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干燥失重/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%</w:t>
            </w:r>
          </w:p>
          <w:p w14:paraId="7EAE4351" w14:textId="77777777" w:rsidR="004D020E" w:rsidRPr="008D52C3" w:rsidRDefault="00DA4FF5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cs="MS Mincho" w:hint="eastAsia"/>
                <w:color w:val="333333"/>
                <w:kern w:val="36"/>
                <w:sz w:val="18"/>
                <w:szCs w:val="18"/>
              </w:rPr>
              <w:t>L</w:t>
            </w:r>
            <w:r w:rsidRPr="008D52C3">
              <w:rPr>
                <w:rFonts w:ascii="仿宋" w:eastAsia="仿宋" w:hAnsi="仿宋" w:cs="MS Mincho"/>
                <w:color w:val="333333"/>
                <w:kern w:val="36"/>
                <w:sz w:val="18"/>
                <w:szCs w:val="18"/>
              </w:rPr>
              <w:t>oss on drying</w:t>
            </w:r>
          </w:p>
        </w:tc>
        <w:tc>
          <w:tcPr>
            <w:tcW w:w="1985" w:type="dxa"/>
            <w:vAlign w:val="center"/>
          </w:tcPr>
          <w:p w14:paraId="7E597681" w14:textId="77777777" w:rsidR="00DA4FF5" w:rsidRPr="008D52C3" w:rsidRDefault="00DA4FF5" w:rsidP="001663D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≤3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.0</w:t>
            </w:r>
          </w:p>
        </w:tc>
        <w:tc>
          <w:tcPr>
            <w:tcW w:w="2693" w:type="dxa"/>
            <w:vAlign w:val="center"/>
          </w:tcPr>
          <w:p w14:paraId="49242B46" w14:textId="77777777" w:rsidR="004D020E" w:rsidRPr="008D52C3" w:rsidRDefault="00DA4FF5" w:rsidP="00DA4FF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0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.2</w:t>
            </w:r>
          </w:p>
        </w:tc>
        <w:tc>
          <w:tcPr>
            <w:tcW w:w="1661" w:type="dxa"/>
          </w:tcPr>
          <w:p w14:paraId="0B9CF260" w14:textId="77777777" w:rsidR="00DA4FF5" w:rsidRPr="008D52C3" w:rsidRDefault="00DA4FF5" w:rsidP="00DA4FF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符合规定</w:t>
            </w:r>
          </w:p>
          <w:p w14:paraId="1F0B0D77" w14:textId="77777777" w:rsidR="004D020E" w:rsidRPr="008D52C3" w:rsidRDefault="00DA4FF5" w:rsidP="00DA4FF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Conforms</w:t>
            </w:r>
          </w:p>
        </w:tc>
      </w:tr>
      <w:tr w:rsidR="004D020E" w:rsidRPr="00241602" w14:paraId="3351B7D2" w14:textId="77777777" w:rsidTr="001663DB">
        <w:trPr>
          <w:trHeight w:val="624"/>
          <w:jc w:val="center"/>
        </w:trPr>
        <w:tc>
          <w:tcPr>
            <w:tcW w:w="950" w:type="dxa"/>
            <w:vAlign w:val="center"/>
          </w:tcPr>
          <w:p w14:paraId="3C02A868" w14:textId="77777777" w:rsidR="004D020E" w:rsidRPr="008D52C3" w:rsidRDefault="004D020E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2447" w:type="dxa"/>
            <w:gridSpan w:val="2"/>
            <w:vAlign w:val="center"/>
          </w:tcPr>
          <w:p w14:paraId="4D0360D7" w14:textId="77777777" w:rsidR="004D020E" w:rsidRPr="008D52C3" w:rsidRDefault="00DA4FF5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含量/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%</w:t>
            </w:r>
          </w:p>
          <w:p w14:paraId="15A707C0" w14:textId="77777777" w:rsidR="004D020E" w:rsidRPr="008D52C3" w:rsidRDefault="00DA4FF5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A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ssay</w:t>
            </w:r>
          </w:p>
        </w:tc>
        <w:tc>
          <w:tcPr>
            <w:tcW w:w="1985" w:type="dxa"/>
            <w:vAlign w:val="center"/>
          </w:tcPr>
          <w:p w14:paraId="43E11CF4" w14:textId="77777777" w:rsidR="00DA4FF5" w:rsidRPr="008D52C3" w:rsidRDefault="00DA4FF5" w:rsidP="001663D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≥9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8.0</w:t>
            </w:r>
          </w:p>
        </w:tc>
        <w:tc>
          <w:tcPr>
            <w:tcW w:w="2693" w:type="dxa"/>
            <w:vAlign w:val="center"/>
          </w:tcPr>
          <w:p w14:paraId="2E208C11" w14:textId="77777777" w:rsidR="004D020E" w:rsidRPr="008D52C3" w:rsidRDefault="004D020E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9</w:t>
            </w:r>
            <w:r w:rsidR="00DA4FF5" w:rsidRPr="008D52C3">
              <w:rPr>
                <w:rFonts w:ascii="仿宋" w:eastAsia="仿宋" w:hAnsi="仿宋"/>
                <w:sz w:val="18"/>
                <w:szCs w:val="18"/>
              </w:rPr>
              <w:t>8.9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%</w:t>
            </w:r>
          </w:p>
        </w:tc>
        <w:tc>
          <w:tcPr>
            <w:tcW w:w="1661" w:type="dxa"/>
          </w:tcPr>
          <w:p w14:paraId="31AA3055" w14:textId="77777777" w:rsidR="00DA4FF5" w:rsidRPr="008D52C3" w:rsidRDefault="00DA4FF5" w:rsidP="00DA4FF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符合规定</w:t>
            </w:r>
          </w:p>
          <w:p w14:paraId="690D03A5" w14:textId="77777777" w:rsidR="004D020E" w:rsidRPr="008D52C3" w:rsidRDefault="00DA4FF5" w:rsidP="00DA4FF5">
            <w:pPr>
              <w:jc w:val="center"/>
              <w:rPr>
                <w:rFonts w:ascii="仿宋" w:eastAsia="仿宋" w:hAnsi="仿宋"/>
                <w:sz w:val="18"/>
                <w:szCs w:val="18"/>
                <w:highlight w:val="yellow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Conforms</w:t>
            </w:r>
          </w:p>
        </w:tc>
      </w:tr>
      <w:tr w:rsidR="004D020E" w:rsidRPr="00241602" w14:paraId="432EFCE6" w14:textId="77777777" w:rsidTr="001663DB">
        <w:trPr>
          <w:trHeight w:val="624"/>
          <w:jc w:val="center"/>
        </w:trPr>
        <w:tc>
          <w:tcPr>
            <w:tcW w:w="950" w:type="dxa"/>
            <w:vAlign w:val="center"/>
          </w:tcPr>
          <w:p w14:paraId="6105B5D3" w14:textId="77777777" w:rsidR="004D020E" w:rsidRPr="008D52C3" w:rsidRDefault="004D020E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447" w:type="dxa"/>
            <w:gridSpan w:val="2"/>
            <w:vAlign w:val="center"/>
          </w:tcPr>
          <w:p w14:paraId="331D44E2" w14:textId="77777777" w:rsidR="004D020E" w:rsidRPr="008D52C3" w:rsidRDefault="00DA4FF5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纯</w:t>
            </w:r>
            <w:r w:rsidR="004D020E" w:rsidRPr="008D52C3">
              <w:rPr>
                <w:rFonts w:ascii="仿宋" w:eastAsia="仿宋" w:hAnsi="仿宋" w:hint="eastAsia"/>
                <w:sz w:val="18"/>
                <w:szCs w:val="18"/>
              </w:rPr>
              <w:t>度</w:t>
            </w:r>
            <w:r w:rsidRPr="008D52C3">
              <w:rPr>
                <w:rFonts w:ascii="仿宋" w:eastAsia="仿宋" w:hAnsi="仿宋" w:hint="eastAsia"/>
                <w:sz w:val="18"/>
                <w:szCs w:val="18"/>
              </w:rPr>
              <w:t>/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%</w:t>
            </w:r>
          </w:p>
          <w:p w14:paraId="04E854CB" w14:textId="77777777" w:rsidR="004D020E" w:rsidRPr="008D52C3" w:rsidRDefault="00DA4FF5" w:rsidP="00DA4FF5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Purity</w:t>
            </w:r>
          </w:p>
        </w:tc>
        <w:tc>
          <w:tcPr>
            <w:tcW w:w="1985" w:type="dxa"/>
            <w:vAlign w:val="center"/>
          </w:tcPr>
          <w:p w14:paraId="6009962F" w14:textId="77777777" w:rsidR="004D020E" w:rsidRPr="008D52C3" w:rsidRDefault="00DA4FF5" w:rsidP="001663D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≥9</w:t>
            </w:r>
            <w:r w:rsidR="001663DB" w:rsidRPr="008D52C3">
              <w:rPr>
                <w:rFonts w:ascii="仿宋" w:eastAsia="仿宋" w:hAnsi="仿宋"/>
                <w:sz w:val="18"/>
                <w:szCs w:val="18"/>
              </w:rPr>
              <w:t>8.0</w:t>
            </w:r>
          </w:p>
        </w:tc>
        <w:tc>
          <w:tcPr>
            <w:tcW w:w="2693" w:type="dxa"/>
            <w:vAlign w:val="center"/>
          </w:tcPr>
          <w:p w14:paraId="6AD369E1" w14:textId="77777777" w:rsidR="004D020E" w:rsidRPr="008D52C3" w:rsidRDefault="00DA4FF5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9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9.2%</w:t>
            </w:r>
          </w:p>
        </w:tc>
        <w:tc>
          <w:tcPr>
            <w:tcW w:w="1661" w:type="dxa"/>
          </w:tcPr>
          <w:p w14:paraId="4B91D0A7" w14:textId="77777777" w:rsidR="00DA4FF5" w:rsidRPr="008D52C3" w:rsidRDefault="00DA4FF5" w:rsidP="00DA4FF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符合规定</w:t>
            </w:r>
          </w:p>
          <w:p w14:paraId="33FE7082" w14:textId="77777777" w:rsidR="004D020E" w:rsidRPr="008D52C3" w:rsidRDefault="00DA4FF5" w:rsidP="00DA4FF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Conforms</w:t>
            </w:r>
          </w:p>
        </w:tc>
      </w:tr>
      <w:tr w:rsidR="004D020E" w:rsidRPr="00241602" w14:paraId="572B9BB9" w14:textId="77777777" w:rsidTr="001663DB">
        <w:trPr>
          <w:trHeight w:val="624"/>
          <w:jc w:val="center"/>
        </w:trPr>
        <w:tc>
          <w:tcPr>
            <w:tcW w:w="950" w:type="dxa"/>
            <w:vAlign w:val="center"/>
          </w:tcPr>
          <w:p w14:paraId="7CA8DCF1" w14:textId="77777777" w:rsidR="004D020E" w:rsidRPr="008D52C3" w:rsidRDefault="004D020E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2447" w:type="dxa"/>
            <w:gridSpan w:val="2"/>
            <w:vAlign w:val="center"/>
          </w:tcPr>
          <w:p w14:paraId="7530FE23" w14:textId="77777777" w:rsidR="004D020E" w:rsidRPr="008D52C3" w:rsidRDefault="00DA4FF5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手性纯度（S型）/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%</w:t>
            </w:r>
          </w:p>
          <w:p w14:paraId="739276D4" w14:textId="77777777" w:rsidR="004D020E" w:rsidRPr="008D52C3" w:rsidRDefault="00DA4FF5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Chiral purity</w:t>
            </w:r>
          </w:p>
        </w:tc>
        <w:tc>
          <w:tcPr>
            <w:tcW w:w="1985" w:type="dxa"/>
            <w:vAlign w:val="center"/>
          </w:tcPr>
          <w:p w14:paraId="54E5956E" w14:textId="77777777" w:rsidR="004D020E" w:rsidRPr="008D52C3" w:rsidRDefault="00DA4FF5" w:rsidP="001663D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≥9</w:t>
            </w:r>
            <w:r w:rsidR="001663DB" w:rsidRPr="008D52C3">
              <w:rPr>
                <w:rFonts w:ascii="仿宋" w:eastAsia="仿宋" w:hAnsi="仿宋"/>
                <w:sz w:val="18"/>
                <w:szCs w:val="18"/>
              </w:rPr>
              <w:t>8.0</w:t>
            </w:r>
          </w:p>
        </w:tc>
        <w:tc>
          <w:tcPr>
            <w:tcW w:w="2693" w:type="dxa"/>
            <w:vAlign w:val="center"/>
          </w:tcPr>
          <w:p w14:paraId="06A284E4" w14:textId="77777777" w:rsidR="004D020E" w:rsidRPr="008D52C3" w:rsidRDefault="00DA4FF5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9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9.3%</w:t>
            </w:r>
          </w:p>
        </w:tc>
        <w:tc>
          <w:tcPr>
            <w:tcW w:w="1661" w:type="dxa"/>
          </w:tcPr>
          <w:p w14:paraId="23D0CFD5" w14:textId="77777777" w:rsidR="001663DB" w:rsidRPr="008D52C3" w:rsidRDefault="001663DB" w:rsidP="001663D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符合规定</w:t>
            </w:r>
          </w:p>
          <w:p w14:paraId="1CC1F047" w14:textId="77777777" w:rsidR="004D020E" w:rsidRPr="008D52C3" w:rsidRDefault="001663DB" w:rsidP="001663D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Conforms</w:t>
            </w:r>
          </w:p>
        </w:tc>
      </w:tr>
      <w:tr w:rsidR="001663DB" w:rsidRPr="00241602" w14:paraId="579B1DA0" w14:textId="77777777" w:rsidTr="001663DB">
        <w:trPr>
          <w:trHeight w:val="624"/>
          <w:jc w:val="center"/>
        </w:trPr>
        <w:tc>
          <w:tcPr>
            <w:tcW w:w="950" w:type="dxa"/>
            <w:vAlign w:val="center"/>
          </w:tcPr>
          <w:p w14:paraId="3F01F06F" w14:textId="77777777" w:rsidR="001663DB" w:rsidRPr="008D52C3" w:rsidRDefault="001663DB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2447" w:type="dxa"/>
            <w:gridSpan w:val="2"/>
            <w:vAlign w:val="center"/>
          </w:tcPr>
          <w:p w14:paraId="48719F33" w14:textId="77777777" w:rsidR="001663DB" w:rsidRPr="008D52C3" w:rsidRDefault="001663DB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P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H</w:t>
            </w:r>
            <w:r w:rsidRPr="008D52C3">
              <w:rPr>
                <w:rFonts w:ascii="仿宋" w:eastAsia="仿宋" w:hAnsi="仿宋" w:hint="eastAsia"/>
                <w:sz w:val="18"/>
                <w:szCs w:val="18"/>
              </w:rPr>
              <w:t>值</w:t>
            </w:r>
          </w:p>
          <w:p w14:paraId="49F54F4E" w14:textId="77777777" w:rsidR="001663DB" w:rsidRPr="008D52C3" w:rsidRDefault="001663DB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P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H Value</w:t>
            </w:r>
          </w:p>
        </w:tc>
        <w:tc>
          <w:tcPr>
            <w:tcW w:w="1985" w:type="dxa"/>
            <w:vAlign w:val="center"/>
          </w:tcPr>
          <w:p w14:paraId="62F02CC4" w14:textId="77777777" w:rsidR="001663DB" w:rsidRPr="008D52C3" w:rsidRDefault="001663DB" w:rsidP="00DA4FF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.0-7.0</w:t>
            </w:r>
          </w:p>
        </w:tc>
        <w:tc>
          <w:tcPr>
            <w:tcW w:w="2693" w:type="dxa"/>
            <w:vAlign w:val="center"/>
          </w:tcPr>
          <w:p w14:paraId="32F23558" w14:textId="77777777" w:rsidR="001663DB" w:rsidRPr="008D52C3" w:rsidRDefault="001663DB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.6</w:t>
            </w:r>
          </w:p>
        </w:tc>
        <w:tc>
          <w:tcPr>
            <w:tcW w:w="1661" w:type="dxa"/>
          </w:tcPr>
          <w:p w14:paraId="10F53827" w14:textId="77777777" w:rsidR="001663DB" w:rsidRPr="008D52C3" w:rsidRDefault="001663DB" w:rsidP="001663D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符合规定</w:t>
            </w:r>
          </w:p>
          <w:p w14:paraId="2A77F913" w14:textId="77777777" w:rsidR="001663DB" w:rsidRPr="008D52C3" w:rsidRDefault="001663DB" w:rsidP="001663D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Conforms</w:t>
            </w:r>
          </w:p>
        </w:tc>
      </w:tr>
      <w:tr w:rsidR="001663DB" w:rsidRPr="00241602" w14:paraId="7B046A18" w14:textId="77777777" w:rsidTr="001663DB">
        <w:trPr>
          <w:trHeight w:val="624"/>
          <w:jc w:val="center"/>
        </w:trPr>
        <w:tc>
          <w:tcPr>
            <w:tcW w:w="950" w:type="dxa"/>
            <w:vAlign w:val="center"/>
          </w:tcPr>
          <w:p w14:paraId="74CC6727" w14:textId="77777777" w:rsidR="001663DB" w:rsidRPr="008D52C3" w:rsidRDefault="001663DB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2447" w:type="dxa"/>
            <w:gridSpan w:val="2"/>
            <w:vAlign w:val="center"/>
          </w:tcPr>
          <w:p w14:paraId="609E2FD0" w14:textId="77777777" w:rsidR="001663DB" w:rsidRPr="008D52C3" w:rsidRDefault="001663DB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溶剂残留物/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%</w:t>
            </w:r>
          </w:p>
          <w:p w14:paraId="2F9D2717" w14:textId="77777777" w:rsidR="001663DB" w:rsidRPr="008D52C3" w:rsidRDefault="001663DB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Solvent residue</w:t>
            </w:r>
          </w:p>
        </w:tc>
        <w:tc>
          <w:tcPr>
            <w:tcW w:w="1985" w:type="dxa"/>
            <w:vAlign w:val="center"/>
          </w:tcPr>
          <w:p w14:paraId="3AF15FBE" w14:textId="77777777" w:rsidR="001663DB" w:rsidRPr="008D52C3" w:rsidRDefault="001663DB" w:rsidP="00DA4FF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≤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0.50</w:t>
            </w:r>
          </w:p>
        </w:tc>
        <w:tc>
          <w:tcPr>
            <w:tcW w:w="2693" w:type="dxa"/>
            <w:vAlign w:val="center"/>
          </w:tcPr>
          <w:p w14:paraId="58F2D350" w14:textId="77777777" w:rsidR="001663DB" w:rsidRPr="008D52C3" w:rsidRDefault="001663DB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0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.05</w:t>
            </w:r>
          </w:p>
        </w:tc>
        <w:tc>
          <w:tcPr>
            <w:tcW w:w="1661" w:type="dxa"/>
          </w:tcPr>
          <w:p w14:paraId="76A1955A" w14:textId="77777777" w:rsidR="001663DB" w:rsidRPr="008D52C3" w:rsidRDefault="001663DB" w:rsidP="001663D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符合规定</w:t>
            </w:r>
          </w:p>
          <w:p w14:paraId="2FEB901D" w14:textId="77777777" w:rsidR="001663DB" w:rsidRPr="008D52C3" w:rsidRDefault="001663DB" w:rsidP="001663D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Conforms</w:t>
            </w:r>
          </w:p>
        </w:tc>
      </w:tr>
      <w:tr w:rsidR="001663DB" w:rsidRPr="00241602" w14:paraId="763EAF84" w14:textId="77777777" w:rsidTr="001663DB">
        <w:trPr>
          <w:trHeight w:val="624"/>
          <w:jc w:val="center"/>
        </w:trPr>
        <w:tc>
          <w:tcPr>
            <w:tcW w:w="950" w:type="dxa"/>
            <w:vAlign w:val="center"/>
          </w:tcPr>
          <w:p w14:paraId="73671872" w14:textId="77777777" w:rsidR="001663DB" w:rsidRPr="008D52C3" w:rsidRDefault="001663DB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2447" w:type="dxa"/>
            <w:gridSpan w:val="2"/>
            <w:vAlign w:val="center"/>
          </w:tcPr>
          <w:p w14:paraId="5521C5D3" w14:textId="77777777" w:rsidR="001663DB" w:rsidRPr="008D52C3" w:rsidRDefault="001663DB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比旋度（〔a〕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Td,</w:t>
            </w:r>
            <w:r w:rsidRPr="008D52C3">
              <w:rPr>
                <w:rFonts w:ascii="仿宋" w:eastAsia="仿宋" w:hAnsi="仿宋" w:hint="eastAsia"/>
                <w:sz w:val="18"/>
                <w:szCs w:val="18"/>
              </w:rPr>
              <w:t>以干燥品计）</w:t>
            </w:r>
          </w:p>
          <w:p w14:paraId="0BAF0599" w14:textId="77777777" w:rsidR="001663DB" w:rsidRPr="008D52C3" w:rsidRDefault="001663DB" w:rsidP="001663DB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Specific Rotation</w:t>
            </w:r>
            <w:r w:rsidRPr="008D52C3">
              <w:rPr>
                <w:rFonts w:ascii="仿宋" w:eastAsia="仿宋" w:hAnsi="仿宋" w:hint="eastAsia"/>
                <w:sz w:val="18"/>
                <w:szCs w:val="18"/>
              </w:rPr>
              <w:t>（〔a〕</w:t>
            </w:r>
            <w:proofErr w:type="spellStart"/>
            <w:r w:rsidRPr="008D52C3">
              <w:rPr>
                <w:rFonts w:ascii="仿宋" w:eastAsia="仿宋" w:hAnsi="仿宋"/>
                <w:sz w:val="18"/>
                <w:szCs w:val="18"/>
              </w:rPr>
              <w:t>Td,Calculated</w:t>
            </w:r>
            <w:proofErr w:type="spellEnd"/>
            <w:r w:rsidRPr="008D52C3">
              <w:rPr>
                <w:rFonts w:ascii="仿宋" w:eastAsia="仿宋" w:hAnsi="仿宋"/>
                <w:sz w:val="18"/>
                <w:szCs w:val="18"/>
              </w:rPr>
              <w:t xml:space="preserve"> as dry product</w:t>
            </w:r>
            <w:r w:rsidRPr="008D52C3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vAlign w:val="center"/>
          </w:tcPr>
          <w:p w14:paraId="54767F2B" w14:textId="77777777" w:rsidR="001663DB" w:rsidRPr="008D52C3" w:rsidRDefault="001663DB" w:rsidP="00DA4FF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-38.0</w:t>
            </w:r>
            <w:r w:rsidRPr="008D52C3">
              <w:rPr>
                <w:rFonts w:ascii="微软雅黑" w:hAnsi="微软雅黑" w:hint="eastAsia"/>
                <w:sz w:val="18"/>
                <w:szCs w:val="18"/>
              </w:rPr>
              <w:t>〫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- -41.0</w:t>
            </w:r>
            <w:r w:rsidRPr="008D52C3">
              <w:rPr>
                <w:rFonts w:ascii="微软雅黑" w:hAnsi="微软雅黑" w:hint="eastAsia"/>
                <w:sz w:val="18"/>
                <w:szCs w:val="18"/>
              </w:rPr>
              <w:t>〫</w:t>
            </w:r>
          </w:p>
        </w:tc>
        <w:tc>
          <w:tcPr>
            <w:tcW w:w="2693" w:type="dxa"/>
            <w:vAlign w:val="center"/>
          </w:tcPr>
          <w:p w14:paraId="60F9847D" w14:textId="77777777" w:rsidR="001663DB" w:rsidRPr="008D52C3" w:rsidRDefault="001663DB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-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40.3</w:t>
            </w:r>
            <w:r w:rsidRPr="008D52C3">
              <w:rPr>
                <w:rFonts w:ascii="微软雅黑" w:hAnsi="微软雅黑" w:hint="eastAsia"/>
                <w:sz w:val="18"/>
                <w:szCs w:val="18"/>
              </w:rPr>
              <w:t>〫</w:t>
            </w:r>
          </w:p>
        </w:tc>
        <w:tc>
          <w:tcPr>
            <w:tcW w:w="1661" w:type="dxa"/>
            <w:vAlign w:val="center"/>
          </w:tcPr>
          <w:p w14:paraId="5F5C9084" w14:textId="77777777" w:rsidR="001663DB" w:rsidRPr="008D52C3" w:rsidRDefault="001663DB" w:rsidP="001663D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符合规定</w:t>
            </w:r>
          </w:p>
          <w:p w14:paraId="7D210160" w14:textId="77777777" w:rsidR="001663DB" w:rsidRPr="008D52C3" w:rsidRDefault="001663DB" w:rsidP="001663D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Conforms</w:t>
            </w:r>
          </w:p>
        </w:tc>
      </w:tr>
      <w:tr w:rsidR="001663DB" w:rsidRPr="00241602" w14:paraId="78BCB91C" w14:textId="77777777" w:rsidTr="001663DB">
        <w:trPr>
          <w:trHeight w:val="624"/>
          <w:jc w:val="center"/>
        </w:trPr>
        <w:tc>
          <w:tcPr>
            <w:tcW w:w="950" w:type="dxa"/>
            <w:vAlign w:val="center"/>
          </w:tcPr>
          <w:p w14:paraId="5DE04DAB" w14:textId="77777777" w:rsidR="001663DB" w:rsidRPr="008D52C3" w:rsidRDefault="001663DB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2447" w:type="dxa"/>
            <w:gridSpan w:val="2"/>
            <w:vAlign w:val="center"/>
          </w:tcPr>
          <w:p w14:paraId="01107690" w14:textId="77777777" w:rsidR="001663DB" w:rsidRPr="008D52C3" w:rsidRDefault="001663DB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灼烧残渣/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%</w:t>
            </w:r>
          </w:p>
          <w:p w14:paraId="6FA112D4" w14:textId="77777777" w:rsidR="001663DB" w:rsidRPr="008D52C3" w:rsidRDefault="001663DB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Residue on ignition</w:t>
            </w:r>
          </w:p>
        </w:tc>
        <w:tc>
          <w:tcPr>
            <w:tcW w:w="1985" w:type="dxa"/>
            <w:vAlign w:val="center"/>
          </w:tcPr>
          <w:p w14:paraId="115C48C7" w14:textId="77777777" w:rsidR="001663DB" w:rsidRPr="008D52C3" w:rsidRDefault="001663DB" w:rsidP="00DA4FF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≤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0.50</w:t>
            </w:r>
          </w:p>
        </w:tc>
        <w:tc>
          <w:tcPr>
            <w:tcW w:w="2693" w:type="dxa"/>
            <w:vAlign w:val="center"/>
          </w:tcPr>
          <w:p w14:paraId="1C60BFC1" w14:textId="77777777" w:rsidR="001663DB" w:rsidRPr="008D52C3" w:rsidRDefault="008D52C3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0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.02</w:t>
            </w:r>
          </w:p>
        </w:tc>
        <w:tc>
          <w:tcPr>
            <w:tcW w:w="1661" w:type="dxa"/>
          </w:tcPr>
          <w:p w14:paraId="46A91133" w14:textId="77777777" w:rsidR="008D52C3" w:rsidRPr="008D52C3" w:rsidRDefault="008D52C3" w:rsidP="008D52C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符合规定</w:t>
            </w:r>
          </w:p>
          <w:p w14:paraId="5F05B34F" w14:textId="77777777" w:rsidR="001663DB" w:rsidRPr="008D52C3" w:rsidRDefault="008D52C3" w:rsidP="008D52C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Conforms</w:t>
            </w:r>
          </w:p>
        </w:tc>
      </w:tr>
      <w:tr w:rsidR="001663DB" w:rsidRPr="00241602" w14:paraId="5FAA7F07" w14:textId="77777777" w:rsidTr="008D52C3">
        <w:trPr>
          <w:trHeight w:val="624"/>
          <w:jc w:val="center"/>
        </w:trPr>
        <w:tc>
          <w:tcPr>
            <w:tcW w:w="950" w:type="dxa"/>
            <w:vAlign w:val="center"/>
          </w:tcPr>
          <w:p w14:paraId="7B165816" w14:textId="77777777" w:rsidR="001663DB" w:rsidRPr="008D52C3" w:rsidRDefault="008D52C3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0</w:t>
            </w:r>
          </w:p>
        </w:tc>
        <w:tc>
          <w:tcPr>
            <w:tcW w:w="2447" w:type="dxa"/>
            <w:gridSpan w:val="2"/>
            <w:vAlign w:val="center"/>
          </w:tcPr>
          <w:p w14:paraId="233E3A02" w14:textId="77777777" w:rsidR="001663DB" w:rsidRPr="008D52C3" w:rsidRDefault="008D52C3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重金属（以p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b</w:t>
            </w:r>
            <w:r w:rsidRPr="008D52C3">
              <w:rPr>
                <w:rFonts w:ascii="仿宋" w:eastAsia="仿宋" w:hAnsi="仿宋" w:hint="eastAsia"/>
                <w:sz w:val="18"/>
                <w:szCs w:val="18"/>
              </w:rPr>
              <w:t>计）/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mg/kg</w:t>
            </w:r>
          </w:p>
          <w:p w14:paraId="25441580" w14:textId="77777777" w:rsidR="008D52C3" w:rsidRPr="008D52C3" w:rsidRDefault="008D52C3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Heavy metals (</w:t>
            </w:r>
            <w:proofErr w:type="spellStart"/>
            <w:r w:rsidRPr="008D52C3">
              <w:rPr>
                <w:rFonts w:ascii="仿宋" w:eastAsia="仿宋" w:hAnsi="仿宋"/>
                <w:sz w:val="18"/>
                <w:szCs w:val="18"/>
              </w:rPr>
              <w:t>Calcuiated</w:t>
            </w:r>
            <w:proofErr w:type="spellEnd"/>
            <w:r w:rsidRPr="008D52C3">
              <w:rPr>
                <w:rFonts w:ascii="仿宋" w:eastAsia="仿宋" w:hAnsi="仿宋"/>
                <w:sz w:val="18"/>
                <w:szCs w:val="18"/>
              </w:rPr>
              <w:t xml:space="preserve"> in pb)</w:t>
            </w:r>
          </w:p>
        </w:tc>
        <w:tc>
          <w:tcPr>
            <w:tcW w:w="1985" w:type="dxa"/>
            <w:vAlign w:val="center"/>
          </w:tcPr>
          <w:p w14:paraId="3FF9A0DF" w14:textId="77777777" w:rsidR="001663DB" w:rsidRPr="008D52C3" w:rsidRDefault="008D52C3" w:rsidP="00DA4FF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≤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10.0</w:t>
            </w:r>
          </w:p>
        </w:tc>
        <w:tc>
          <w:tcPr>
            <w:tcW w:w="2693" w:type="dxa"/>
            <w:vAlign w:val="center"/>
          </w:tcPr>
          <w:p w14:paraId="669D6EE4" w14:textId="77777777" w:rsidR="001663DB" w:rsidRPr="008D52C3" w:rsidRDefault="008D52C3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&lt;1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0.0</w:t>
            </w:r>
          </w:p>
        </w:tc>
        <w:tc>
          <w:tcPr>
            <w:tcW w:w="1661" w:type="dxa"/>
            <w:vAlign w:val="center"/>
          </w:tcPr>
          <w:p w14:paraId="40B3FF8A" w14:textId="77777777" w:rsidR="008D52C3" w:rsidRPr="008D52C3" w:rsidRDefault="008D52C3" w:rsidP="008D52C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符合规定</w:t>
            </w:r>
          </w:p>
          <w:p w14:paraId="545F1B63" w14:textId="77777777" w:rsidR="001663DB" w:rsidRPr="008D52C3" w:rsidRDefault="008D52C3" w:rsidP="008D52C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Conforms</w:t>
            </w:r>
          </w:p>
        </w:tc>
      </w:tr>
      <w:tr w:rsidR="001663DB" w:rsidRPr="00241602" w14:paraId="32404F23" w14:textId="77777777" w:rsidTr="001663DB">
        <w:trPr>
          <w:trHeight w:val="624"/>
          <w:jc w:val="center"/>
        </w:trPr>
        <w:tc>
          <w:tcPr>
            <w:tcW w:w="950" w:type="dxa"/>
            <w:vAlign w:val="center"/>
          </w:tcPr>
          <w:p w14:paraId="2AD8161F" w14:textId="77777777" w:rsidR="001663DB" w:rsidRPr="008D52C3" w:rsidRDefault="008D52C3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2447" w:type="dxa"/>
            <w:gridSpan w:val="2"/>
            <w:vAlign w:val="center"/>
          </w:tcPr>
          <w:p w14:paraId="3ED5704A" w14:textId="77777777" w:rsidR="001663DB" w:rsidRPr="008D52C3" w:rsidRDefault="008D52C3" w:rsidP="00410CF2">
            <w:pPr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8D52C3">
              <w:rPr>
                <w:rFonts w:ascii="仿宋" w:eastAsia="仿宋" w:hAnsi="仿宋" w:hint="eastAsia"/>
                <w:sz w:val="18"/>
                <w:szCs w:val="18"/>
              </w:rPr>
              <w:t>砷</w:t>
            </w:r>
            <w:proofErr w:type="gramEnd"/>
            <w:r w:rsidRPr="008D52C3">
              <w:rPr>
                <w:rFonts w:ascii="仿宋" w:eastAsia="仿宋" w:hAnsi="仿宋" w:hint="eastAsia"/>
                <w:sz w:val="18"/>
                <w:szCs w:val="18"/>
              </w:rPr>
              <w:t>A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s/mg/kg</w:t>
            </w:r>
          </w:p>
          <w:p w14:paraId="1D41963C" w14:textId="77777777" w:rsidR="008D52C3" w:rsidRPr="008D52C3" w:rsidRDefault="008D52C3" w:rsidP="00410CF2">
            <w:pPr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Arsenic</w:t>
            </w:r>
          </w:p>
        </w:tc>
        <w:tc>
          <w:tcPr>
            <w:tcW w:w="1985" w:type="dxa"/>
            <w:vAlign w:val="center"/>
          </w:tcPr>
          <w:p w14:paraId="782D3CFB" w14:textId="77777777" w:rsidR="001663DB" w:rsidRPr="008D52C3" w:rsidRDefault="008D52C3" w:rsidP="00DA4FF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≤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2.0</w:t>
            </w:r>
          </w:p>
        </w:tc>
        <w:tc>
          <w:tcPr>
            <w:tcW w:w="2693" w:type="dxa"/>
            <w:vAlign w:val="center"/>
          </w:tcPr>
          <w:p w14:paraId="7A896A6F" w14:textId="77777777" w:rsidR="001663DB" w:rsidRPr="008D52C3" w:rsidRDefault="008D52C3" w:rsidP="00410CF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&lt;</w:t>
            </w:r>
            <w:r w:rsidRPr="008D52C3">
              <w:rPr>
                <w:rFonts w:ascii="仿宋" w:eastAsia="仿宋" w:hAnsi="仿宋"/>
                <w:sz w:val="18"/>
                <w:szCs w:val="18"/>
              </w:rPr>
              <w:t>2.0</w:t>
            </w:r>
          </w:p>
        </w:tc>
        <w:tc>
          <w:tcPr>
            <w:tcW w:w="1661" w:type="dxa"/>
          </w:tcPr>
          <w:p w14:paraId="04C50AE8" w14:textId="77777777" w:rsidR="008D52C3" w:rsidRPr="008D52C3" w:rsidRDefault="008D52C3" w:rsidP="008D52C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 w:hint="eastAsia"/>
                <w:sz w:val="18"/>
                <w:szCs w:val="18"/>
              </w:rPr>
              <w:t>符合规定</w:t>
            </w:r>
          </w:p>
          <w:p w14:paraId="16400D06" w14:textId="77777777" w:rsidR="001663DB" w:rsidRPr="008D52C3" w:rsidRDefault="008D52C3" w:rsidP="008D52C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C3">
              <w:rPr>
                <w:rFonts w:ascii="仿宋" w:eastAsia="仿宋" w:hAnsi="仿宋"/>
                <w:sz w:val="18"/>
                <w:szCs w:val="18"/>
              </w:rPr>
              <w:t>Conforms</w:t>
            </w:r>
          </w:p>
        </w:tc>
      </w:tr>
      <w:tr w:rsidR="004D020E" w:rsidRPr="00241602" w14:paraId="2B0871E1" w14:textId="77777777" w:rsidTr="00C33289">
        <w:trPr>
          <w:trHeight w:val="624"/>
          <w:jc w:val="center"/>
        </w:trPr>
        <w:tc>
          <w:tcPr>
            <w:tcW w:w="2980" w:type="dxa"/>
            <w:gridSpan w:val="2"/>
          </w:tcPr>
          <w:p w14:paraId="6828AEC7" w14:textId="77777777" w:rsidR="004D020E" w:rsidRDefault="004D020E" w:rsidP="00410CF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41602">
              <w:rPr>
                <w:rFonts w:ascii="仿宋" w:eastAsia="仿宋" w:hAnsi="仿宋" w:hint="eastAsia"/>
                <w:b/>
                <w:sz w:val="28"/>
                <w:szCs w:val="28"/>
              </w:rPr>
              <w:t>结论：</w:t>
            </w:r>
          </w:p>
          <w:p w14:paraId="7BC609EA" w14:textId="77777777" w:rsidR="004D020E" w:rsidRPr="00241602" w:rsidRDefault="004D020E" w:rsidP="00410CF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41602">
              <w:rPr>
                <w:rFonts w:ascii="仿宋" w:eastAsia="仿宋" w:hAnsi="仿宋" w:hint="eastAsia"/>
                <w:b/>
              </w:rPr>
              <w:t>C</w:t>
            </w:r>
            <w:r w:rsidRPr="00241602">
              <w:rPr>
                <w:rFonts w:ascii="仿宋" w:eastAsia="仿宋" w:hAnsi="仿宋"/>
                <w:b/>
              </w:rPr>
              <w:t>onclusion:</w:t>
            </w:r>
          </w:p>
        </w:tc>
        <w:tc>
          <w:tcPr>
            <w:tcW w:w="6756" w:type="dxa"/>
            <w:gridSpan w:val="4"/>
            <w:vAlign w:val="center"/>
          </w:tcPr>
          <w:p w14:paraId="77775F59" w14:textId="77777777" w:rsidR="004D020E" w:rsidRDefault="004D020E" w:rsidP="00410CF2">
            <w:pPr>
              <w:rPr>
                <w:rFonts w:ascii="仿宋" w:eastAsia="仿宋" w:hAnsi="仿宋"/>
              </w:rPr>
            </w:pPr>
            <w:r w:rsidRPr="00241602">
              <w:rPr>
                <w:rFonts w:ascii="仿宋" w:eastAsia="仿宋" w:hAnsi="仿宋" w:hint="eastAsia"/>
              </w:rPr>
              <w:t>本品按</w:t>
            </w:r>
            <w:r w:rsidR="008D52C3" w:rsidRPr="008D52C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N</w:t>
            </w:r>
            <w:r w:rsidR="008D52C3" w:rsidRPr="008D52C3">
              <w:rPr>
                <w:rFonts w:ascii="仿宋" w:eastAsia="仿宋" w:hAnsi="仿宋" w:cs="宋体"/>
                <w:color w:val="000000"/>
                <w:sz w:val="21"/>
                <w:szCs w:val="21"/>
              </w:rPr>
              <w:t>LSMP203-201-01</w:t>
            </w:r>
            <w:r w:rsidRPr="00241602">
              <w:rPr>
                <w:rFonts w:ascii="仿宋" w:eastAsia="仿宋" w:hAnsi="仿宋" w:hint="eastAsia"/>
              </w:rPr>
              <w:t>检测，结果符合规定</w:t>
            </w:r>
          </w:p>
          <w:p w14:paraId="3991D796" w14:textId="77777777" w:rsidR="004D020E" w:rsidRPr="00241602" w:rsidRDefault="004D020E" w:rsidP="008D52C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41602">
              <w:rPr>
                <w:rFonts w:ascii="仿宋" w:eastAsia="仿宋" w:hAnsi="仿宋"/>
              </w:rPr>
              <w:t xml:space="preserve">The product </w:t>
            </w:r>
            <w:r w:rsidR="008D52C3">
              <w:rPr>
                <w:rFonts w:ascii="仿宋" w:eastAsia="仿宋" w:hAnsi="仿宋"/>
              </w:rPr>
              <w:t xml:space="preserve">is inspected according to </w:t>
            </w:r>
            <w:r w:rsidR="008D52C3" w:rsidRPr="008D52C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N</w:t>
            </w:r>
            <w:r w:rsidR="008D52C3" w:rsidRPr="008D52C3">
              <w:rPr>
                <w:rFonts w:ascii="仿宋" w:eastAsia="仿宋" w:hAnsi="仿宋" w:cs="宋体"/>
                <w:color w:val="000000"/>
                <w:sz w:val="21"/>
                <w:szCs w:val="21"/>
              </w:rPr>
              <w:t>LSMP203-201-</w:t>
            </w:r>
            <w:proofErr w:type="gramStart"/>
            <w:r w:rsidR="008D52C3" w:rsidRPr="008D52C3">
              <w:rPr>
                <w:rFonts w:ascii="仿宋" w:eastAsia="仿宋" w:hAnsi="仿宋" w:cs="宋体"/>
                <w:color w:val="000000"/>
                <w:sz w:val="21"/>
                <w:szCs w:val="21"/>
              </w:rPr>
              <w:t>01</w:t>
            </w:r>
            <w:r w:rsidR="008D52C3">
              <w:rPr>
                <w:rFonts w:ascii="仿宋" w:eastAsia="仿宋" w:hAnsi="仿宋" w:cs="宋体"/>
                <w:color w:val="000000"/>
                <w:sz w:val="24"/>
                <w:szCs w:val="24"/>
              </w:rPr>
              <w:t>,the</w:t>
            </w:r>
            <w:proofErr w:type="gramEnd"/>
            <w:r w:rsidR="008D52C3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result </w:t>
            </w:r>
            <w:r w:rsidRPr="00241602">
              <w:rPr>
                <w:rFonts w:ascii="仿宋" w:eastAsia="仿宋" w:hAnsi="仿宋"/>
              </w:rPr>
              <w:t xml:space="preserve">meets </w:t>
            </w:r>
            <w:r w:rsidR="008D52C3">
              <w:rPr>
                <w:rFonts w:ascii="仿宋" w:eastAsia="仿宋" w:hAnsi="仿宋"/>
              </w:rPr>
              <w:t>the regulations</w:t>
            </w:r>
            <w:r w:rsidRPr="00241602">
              <w:rPr>
                <w:rFonts w:ascii="仿宋" w:eastAsia="仿宋" w:hAnsi="仿宋"/>
              </w:rPr>
              <w:t>.</w:t>
            </w:r>
          </w:p>
        </w:tc>
      </w:tr>
    </w:tbl>
    <w:p w14:paraId="7E059D26" w14:textId="77777777" w:rsidR="00241602" w:rsidRPr="004D020E" w:rsidRDefault="00241602" w:rsidP="00497D21">
      <w:pPr>
        <w:rPr>
          <w:rFonts w:ascii="微软雅黑" w:hAnsi="微软雅黑"/>
        </w:rPr>
      </w:pPr>
    </w:p>
    <w:sectPr w:rsidR="00241602" w:rsidRPr="004D020E" w:rsidSect="00010830">
      <w:pgSz w:w="11906" w:h="16838" w:code="9"/>
      <w:pgMar w:top="1135" w:right="1080" w:bottom="142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F5865" w14:textId="77777777" w:rsidR="00BB516C" w:rsidRDefault="00BB516C">
      <w:pPr>
        <w:spacing w:after="0" w:line="240" w:lineRule="auto"/>
      </w:pPr>
      <w:r>
        <w:separator/>
      </w:r>
    </w:p>
    <w:p w14:paraId="604EEA7D" w14:textId="77777777" w:rsidR="00BB516C" w:rsidRDefault="00BB516C"/>
    <w:p w14:paraId="4E86A868" w14:textId="77777777" w:rsidR="00BB516C" w:rsidRDefault="00BB516C"/>
  </w:endnote>
  <w:endnote w:type="continuationSeparator" w:id="0">
    <w:p w14:paraId="18E84717" w14:textId="77777777" w:rsidR="00BB516C" w:rsidRDefault="00BB516C">
      <w:pPr>
        <w:spacing w:after="0" w:line="240" w:lineRule="auto"/>
      </w:pPr>
      <w:r>
        <w:continuationSeparator/>
      </w:r>
    </w:p>
    <w:p w14:paraId="21FBEE49" w14:textId="77777777" w:rsidR="00BB516C" w:rsidRDefault="00BB516C"/>
    <w:p w14:paraId="58F13172" w14:textId="77777777" w:rsidR="00BB516C" w:rsidRDefault="00BB5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285B5" w14:textId="77777777" w:rsidR="00BB516C" w:rsidRDefault="00BB516C">
      <w:pPr>
        <w:spacing w:after="0" w:line="240" w:lineRule="auto"/>
      </w:pPr>
      <w:r>
        <w:separator/>
      </w:r>
    </w:p>
    <w:p w14:paraId="4B3062A5" w14:textId="77777777" w:rsidR="00BB516C" w:rsidRDefault="00BB516C"/>
    <w:p w14:paraId="1A453161" w14:textId="77777777" w:rsidR="00BB516C" w:rsidRDefault="00BB516C"/>
  </w:footnote>
  <w:footnote w:type="continuationSeparator" w:id="0">
    <w:p w14:paraId="465E01A8" w14:textId="77777777" w:rsidR="00BB516C" w:rsidRDefault="00BB516C">
      <w:pPr>
        <w:spacing w:after="0" w:line="240" w:lineRule="auto"/>
      </w:pPr>
      <w:r>
        <w:continuationSeparator/>
      </w:r>
    </w:p>
    <w:p w14:paraId="1F726A51" w14:textId="77777777" w:rsidR="00BB516C" w:rsidRDefault="00BB516C"/>
    <w:p w14:paraId="03656891" w14:textId="77777777" w:rsidR="00BB516C" w:rsidRDefault="00BB51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C25B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CD32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18CD6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27A0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5E666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1B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070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B4F23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A00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637A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40270">
    <w:abstractNumId w:val="10"/>
  </w:num>
  <w:num w:numId="2" w16cid:durableId="1313293539">
    <w:abstractNumId w:val="9"/>
  </w:num>
  <w:num w:numId="3" w16cid:durableId="1069310911">
    <w:abstractNumId w:val="7"/>
  </w:num>
  <w:num w:numId="4" w16cid:durableId="1234193675">
    <w:abstractNumId w:val="6"/>
  </w:num>
  <w:num w:numId="5" w16cid:durableId="179123774">
    <w:abstractNumId w:val="5"/>
  </w:num>
  <w:num w:numId="6" w16cid:durableId="1388261123">
    <w:abstractNumId w:val="4"/>
  </w:num>
  <w:num w:numId="7" w16cid:durableId="326983587">
    <w:abstractNumId w:val="8"/>
  </w:num>
  <w:num w:numId="8" w16cid:durableId="852575542">
    <w:abstractNumId w:val="3"/>
  </w:num>
  <w:num w:numId="9" w16cid:durableId="149716133">
    <w:abstractNumId w:val="2"/>
  </w:num>
  <w:num w:numId="10" w16cid:durableId="1968780549">
    <w:abstractNumId w:val="1"/>
  </w:num>
  <w:num w:numId="11" w16cid:durableId="62169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D8"/>
    <w:rsid w:val="00004F39"/>
    <w:rsid w:val="00010830"/>
    <w:rsid w:val="000712EB"/>
    <w:rsid w:val="000A0D31"/>
    <w:rsid w:val="00110F39"/>
    <w:rsid w:val="001663DB"/>
    <w:rsid w:val="001B7761"/>
    <w:rsid w:val="001E7033"/>
    <w:rsid w:val="001F1235"/>
    <w:rsid w:val="001F2802"/>
    <w:rsid w:val="0022794A"/>
    <w:rsid w:val="00241602"/>
    <w:rsid w:val="0028156A"/>
    <w:rsid w:val="002828A5"/>
    <w:rsid w:val="00293282"/>
    <w:rsid w:val="002B2EA8"/>
    <w:rsid w:val="00306857"/>
    <w:rsid w:val="003206A0"/>
    <w:rsid w:val="003341C4"/>
    <w:rsid w:val="00340376"/>
    <w:rsid w:val="00391D6F"/>
    <w:rsid w:val="003F47D0"/>
    <w:rsid w:val="00415C27"/>
    <w:rsid w:val="00416651"/>
    <w:rsid w:val="004278DD"/>
    <w:rsid w:val="004363AC"/>
    <w:rsid w:val="0044662D"/>
    <w:rsid w:val="004857EE"/>
    <w:rsid w:val="00486FF2"/>
    <w:rsid w:val="00497D21"/>
    <w:rsid w:val="004D020E"/>
    <w:rsid w:val="004E3FAA"/>
    <w:rsid w:val="005169D6"/>
    <w:rsid w:val="00545EBD"/>
    <w:rsid w:val="005470F6"/>
    <w:rsid w:val="006039A6"/>
    <w:rsid w:val="00645300"/>
    <w:rsid w:val="00675236"/>
    <w:rsid w:val="00681958"/>
    <w:rsid w:val="006939EF"/>
    <w:rsid w:val="006E0C31"/>
    <w:rsid w:val="006E6FBD"/>
    <w:rsid w:val="00707609"/>
    <w:rsid w:val="00725652"/>
    <w:rsid w:val="00737DD8"/>
    <w:rsid w:val="0076504D"/>
    <w:rsid w:val="00776552"/>
    <w:rsid w:val="007E3DA2"/>
    <w:rsid w:val="007E59B8"/>
    <w:rsid w:val="007F70C7"/>
    <w:rsid w:val="00802B05"/>
    <w:rsid w:val="008316AE"/>
    <w:rsid w:val="008362E3"/>
    <w:rsid w:val="00847604"/>
    <w:rsid w:val="00896035"/>
    <w:rsid w:val="008D52C3"/>
    <w:rsid w:val="008F11E2"/>
    <w:rsid w:val="00957130"/>
    <w:rsid w:val="00973159"/>
    <w:rsid w:val="0097602F"/>
    <w:rsid w:val="00986F49"/>
    <w:rsid w:val="009B4D16"/>
    <w:rsid w:val="009B5D1A"/>
    <w:rsid w:val="009C2979"/>
    <w:rsid w:val="009C4C2A"/>
    <w:rsid w:val="009D67E8"/>
    <w:rsid w:val="009E44FF"/>
    <w:rsid w:val="00A401F5"/>
    <w:rsid w:val="00A42251"/>
    <w:rsid w:val="00A71C6F"/>
    <w:rsid w:val="00AB3DA1"/>
    <w:rsid w:val="00AC5E68"/>
    <w:rsid w:val="00AD201A"/>
    <w:rsid w:val="00AF5F3D"/>
    <w:rsid w:val="00AF6711"/>
    <w:rsid w:val="00B04481"/>
    <w:rsid w:val="00B335FA"/>
    <w:rsid w:val="00B341A2"/>
    <w:rsid w:val="00B34D0C"/>
    <w:rsid w:val="00B84F44"/>
    <w:rsid w:val="00BA04A4"/>
    <w:rsid w:val="00BB516C"/>
    <w:rsid w:val="00BD6544"/>
    <w:rsid w:val="00BF3396"/>
    <w:rsid w:val="00C379BF"/>
    <w:rsid w:val="00C5794C"/>
    <w:rsid w:val="00C70F03"/>
    <w:rsid w:val="00D0411D"/>
    <w:rsid w:val="00D532D3"/>
    <w:rsid w:val="00D62B96"/>
    <w:rsid w:val="00D92A27"/>
    <w:rsid w:val="00DA4FF5"/>
    <w:rsid w:val="00E22010"/>
    <w:rsid w:val="00E24AF5"/>
    <w:rsid w:val="00E5345A"/>
    <w:rsid w:val="00EB452E"/>
    <w:rsid w:val="00F04ABA"/>
    <w:rsid w:val="00FA3947"/>
    <w:rsid w:val="00FB32B3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3F17D"/>
  <w15:chartTrackingRefBased/>
  <w15:docId w15:val="{DBEFE092-F2EA-4881-9B10-7683FBC5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24AF5"/>
    <w:rPr>
      <w:rFonts w:eastAsia="微软雅黑"/>
    </w:rPr>
  </w:style>
  <w:style w:type="paragraph" w:styleId="1">
    <w:name w:val="heading 1"/>
    <w:basedOn w:val="a1"/>
    <w:uiPriority w:val="4"/>
    <w:qFormat/>
    <w:rsid w:val="00E24AF5"/>
    <w:pPr>
      <w:spacing w:line="240" w:lineRule="auto"/>
      <w:contextualSpacing/>
      <w:jc w:val="right"/>
      <w:outlineLvl w:val="0"/>
    </w:pPr>
    <w:rPr>
      <w:rFonts w:asciiTheme="majorHAnsi" w:hAnsiTheme="majorHAnsi" w:cstheme="majorBidi"/>
      <w:caps/>
      <w:color w:val="1F4E79" w:themeColor="accent1" w:themeShade="80"/>
      <w:sz w:val="23"/>
      <w:szCs w:val="21"/>
    </w:rPr>
  </w:style>
  <w:style w:type="paragraph" w:styleId="21">
    <w:name w:val="heading 2"/>
    <w:basedOn w:val="a1"/>
    <w:next w:val="a1"/>
    <w:uiPriority w:val="4"/>
    <w:unhideWhenUsed/>
    <w:qFormat/>
    <w:rsid w:val="00E24AF5"/>
    <w:pPr>
      <w:keepNext/>
      <w:keepLines/>
      <w:spacing w:line="240" w:lineRule="auto"/>
      <w:contextualSpacing/>
      <w:outlineLvl w:val="1"/>
    </w:pPr>
    <w:rPr>
      <w:rFonts w:asciiTheme="majorHAnsi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1">
    <w:name w:val="heading 3"/>
    <w:basedOn w:val="a1"/>
    <w:next w:val="a1"/>
    <w:link w:val="32"/>
    <w:uiPriority w:val="4"/>
    <w:unhideWhenUsed/>
    <w:qFormat/>
    <w:rsid w:val="00E24AF5"/>
    <w:pPr>
      <w:keepNext/>
      <w:keepLines/>
      <w:spacing w:after="40" w:line="240" w:lineRule="auto"/>
      <w:contextualSpacing/>
      <w:outlineLvl w:val="2"/>
    </w:pPr>
    <w:rPr>
      <w:rFonts w:asciiTheme="majorHAnsi" w:hAnsiTheme="majorHAnsi" w:cstheme="majorBidi"/>
      <w:bCs/>
      <w14:ligatures w14:val="standardContextual"/>
    </w:rPr>
  </w:style>
  <w:style w:type="paragraph" w:styleId="41">
    <w:name w:val="heading 4"/>
    <w:basedOn w:val="a1"/>
    <w:next w:val="a1"/>
    <w:link w:val="42"/>
    <w:uiPriority w:val="4"/>
    <w:semiHidden/>
    <w:unhideWhenUsed/>
    <w:qFormat/>
    <w:rsid w:val="00E24AF5"/>
    <w:pPr>
      <w:keepNext/>
      <w:keepLines/>
      <w:spacing w:before="200" w:after="0"/>
      <w:outlineLvl w:val="3"/>
    </w:pPr>
    <w:rPr>
      <w:rFonts w:asciiTheme="majorHAnsi" w:hAnsiTheme="majorHAnsi" w:cstheme="majorBidi"/>
      <w:b/>
      <w:bCs/>
      <w:i/>
      <w:iCs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8F11E2"/>
    <w:pPr>
      <w:spacing w:after="0" w:line="240" w:lineRule="auto"/>
    </w:pPr>
  </w:style>
  <w:style w:type="character" w:customStyle="1" w:styleId="a6">
    <w:name w:val="页脚 字符"/>
    <w:basedOn w:val="a2"/>
    <w:link w:val="a5"/>
    <w:uiPriority w:val="99"/>
    <w:rsid w:val="008F11E2"/>
  </w:style>
  <w:style w:type="character" w:styleId="a7">
    <w:name w:val="Placeholder Text"/>
    <w:basedOn w:val="a2"/>
    <w:uiPriority w:val="99"/>
    <w:semiHidden/>
    <w:rsid w:val="00BF3396"/>
    <w:rPr>
      <w:color w:val="595959" w:themeColor="text1" w:themeTint="A6"/>
    </w:rPr>
  </w:style>
  <w:style w:type="table" w:styleId="a8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标题 3 字符"/>
    <w:basedOn w:val="a2"/>
    <w:link w:val="31"/>
    <w:uiPriority w:val="4"/>
    <w:rsid w:val="00E24AF5"/>
    <w:rPr>
      <w:rFonts w:asciiTheme="majorHAnsi" w:eastAsia="微软雅黑" w:hAnsiTheme="majorHAnsi" w:cstheme="majorBidi"/>
      <w:bCs/>
      <w14:ligatures w14:val="standardContextual"/>
    </w:rPr>
  </w:style>
  <w:style w:type="character" w:customStyle="1" w:styleId="42">
    <w:name w:val="标题 4 字符"/>
    <w:basedOn w:val="a2"/>
    <w:link w:val="41"/>
    <w:uiPriority w:val="4"/>
    <w:semiHidden/>
    <w:rsid w:val="00E24AF5"/>
    <w:rPr>
      <w:rFonts w:asciiTheme="majorHAnsi" w:eastAsia="微软雅黑" w:hAnsiTheme="majorHAnsi" w:cstheme="majorBidi"/>
      <w:b/>
      <w:bCs/>
      <w:i/>
      <w:iCs/>
      <w:color w:val="1F4E79" w:themeColor="accent1" w:themeShade="80"/>
    </w:rPr>
  </w:style>
  <w:style w:type="character" w:customStyle="1" w:styleId="52">
    <w:name w:val="标题 5 字符"/>
    <w:basedOn w:val="a2"/>
    <w:link w:val="51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标题 6 字符"/>
    <w:basedOn w:val="a2"/>
    <w:link w:val="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标题 7 字符"/>
    <w:basedOn w:val="a2"/>
    <w:link w:val="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标题 9 字符"/>
    <w:basedOn w:val="a2"/>
    <w:link w:val="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a9">
    <w:name w:val="简历表格"/>
    <w:basedOn w:val="a3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aa">
    <w:name w:val="Emphasis"/>
    <w:basedOn w:val="a2"/>
    <w:uiPriority w:val="1"/>
    <w:qFormat/>
    <w:rsid w:val="0022794A"/>
    <w:rPr>
      <w:color w:val="1F4E79" w:themeColor="accent1" w:themeShade="80"/>
    </w:rPr>
  </w:style>
  <w:style w:type="paragraph" w:customStyle="1" w:styleId="ab">
    <w:name w:val="联系信息"/>
    <w:basedOn w:val="a1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-">
    <w:name w:val="页脚 - 右对齐"/>
    <w:basedOn w:val="a1"/>
    <w:uiPriority w:val="99"/>
    <w:qFormat/>
    <w:rsid w:val="001E7033"/>
    <w:pPr>
      <w:spacing w:after="0" w:line="240" w:lineRule="auto"/>
      <w:jc w:val="right"/>
    </w:pPr>
  </w:style>
  <w:style w:type="paragraph" w:styleId="a0">
    <w:name w:val="List Bullet"/>
    <w:basedOn w:val="a1"/>
    <w:uiPriority w:val="5"/>
    <w:qFormat/>
    <w:rsid w:val="00293282"/>
    <w:pPr>
      <w:numPr>
        <w:numId w:val="2"/>
      </w:numPr>
      <w:contextualSpacing/>
    </w:pPr>
  </w:style>
  <w:style w:type="paragraph" w:styleId="ac">
    <w:name w:val="header"/>
    <w:basedOn w:val="a1"/>
    <w:link w:val="ad"/>
    <w:uiPriority w:val="99"/>
    <w:rsid w:val="00545EBD"/>
    <w:pPr>
      <w:spacing w:after="0" w:line="240" w:lineRule="auto"/>
    </w:pPr>
  </w:style>
  <w:style w:type="character" w:customStyle="1" w:styleId="ad">
    <w:name w:val="页眉 字符"/>
    <w:basedOn w:val="a2"/>
    <w:link w:val="ac"/>
    <w:uiPriority w:val="99"/>
    <w:rsid w:val="00545EBD"/>
  </w:style>
  <w:style w:type="paragraph" w:styleId="ae">
    <w:name w:val="Balloon Text"/>
    <w:basedOn w:val="a1"/>
    <w:link w:val="af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">
    <w:name w:val="批注框文本 字符"/>
    <w:basedOn w:val="a2"/>
    <w:link w:val="ae"/>
    <w:uiPriority w:val="99"/>
    <w:semiHidden/>
    <w:rsid w:val="00847604"/>
    <w:rPr>
      <w:rFonts w:ascii="Segoe UI" w:hAnsi="Segoe UI" w:cs="Segoe UI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847604"/>
  </w:style>
  <w:style w:type="paragraph" w:styleId="af1">
    <w:name w:val="Block Text"/>
    <w:basedOn w:val="a1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af2">
    <w:name w:val="Body Text"/>
    <w:basedOn w:val="a1"/>
    <w:link w:val="af3"/>
    <w:uiPriority w:val="99"/>
    <w:semiHidden/>
    <w:unhideWhenUsed/>
    <w:rsid w:val="00847604"/>
    <w:pPr>
      <w:spacing w:after="120"/>
    </w:pPr>
  </w:style>
  <w:style w:type="character" w:customStyle="1" w:styleId="af3">
    <w:name w:val="正文文本 字符"/>
    <w:basedOn w:val="a2"/>
    <w:link w:val="af2"/>
    <w:uiPriority w:val="99"/>
    <w:semiHidden/>
    <w:rsid w:val="00847604"/>
  </w:style>
  <w:style w:type="paragraph" w:styleId="22">
    <w:name w:val="Body Text 2"/>
    <w:basedOn w:val="a1"/>
    <w:link w:val="23"/>
    <w:uiPriority w:val="99"/>
    <w:semiHidden/>
    <w:unhideWhenUsed/>
    <w:rsid w:val="00847604"/>
    <w:pPr>
      <w:spacing w:after="120" w:line="480" w:lineRule="auto"/>
    </w:pPr>
  </w:style>
  <w:style w:type="character" w:customStyle="1" w:styleId="23">
    <w:name w:val="正文文本 2 字符"/>
    <w:basedOn w:val="a2"/>
    <w:link w:val="22"/>
    <w:uiPriority w:val="99"/>
    <w:semiHidden/>
    <w:rsid w:val="00847604"/>
  </w:style>
  <w:style w:type="paragraph" w:styleId="33">
    <w:name w:val="Body Text 3"/>
    <w:basedOn w:val="a1"/>
    <w:link w:val="34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847604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847604"/>
    <w:pPr>
      <w:spacing w:after="160"/>
      <w:ind w:firstLine="360"/>
    </w:pPr>
  </w:style>
  <w:style w:type="character" w:customStyle="1" w:styleId="af5">
    <w:name w:val="正文文本首行缩进 字符"/>
    <w:basedOn w:val="af3"/>
    <w:link w:val="af4"/>
    <w:uiPriority w:val="99"/>
    <w:semiHidden/>
    <w:rsid w:val="00847604"/>
  </w:style>
  <w:style w:type="paragraph" w:styleId="af6">
    <w:name w:val="Body Text Indent"/>
    <w:basedOn w:val="a1"/>
    <w:link w:val="af7"/>
    <w:uiPriority w:val="99"/>
    <w:semiHidden/>
    <w:unhideWhenUsed/>
    <w:rsid w:val="00847604"/>
    <w:pPr>
      <w:spacing w:after="120"/>
      <w:ind w:left="360"/>
    </w:pPr>
  </w:style>
  <w:style w:type="character" w:customStyle="1" w:styleId="af7">
    <w:name w:val="正文文本缩进 字符"/>
    <w:basedOn w:val="a2"/>
    <w:link w:val="af6"/>
    <w:uiPriority w:val="99"/>
    <w:semiHidden/>
    <w:rsid w:val="00847604"/>
  </w:style>
  <w:style w:type="paragraph" w:styleId="24">
    <w:name w:val="Body Text First Indent 2"/>
    <w:basedOn w:val="af6"/>
    <w:link w:val="25"/>
    <w:uiPriority w:val="99"/>
    <w:semiHidden/>
    <w:unhideWhenUsed/>
    <w:rsid w:val="00847604"/>
    <w:pPr>
      <w:spacing w:after="160"/>
      <w:ind w:firstLine="360"/>
    </w:pPr>
  </w:style>
  <w:style w:type="character" w:customStyle="1" w:styleId="25">
    <w:name w:val="正文文本首行缩进 2 字符"/>
    <w:basedOn w:val="af7"/>
    <w:link w:val="24"/>
    <w:uiPriority w:val="99"/>
    <w:semiHidden/>
    <w:rsid w:val="00847604"/>
  </w:style>
  <w:style w:type="paragraph" w:styleId="26">
    <w:name w:val="Body Text Indent 2"/>
    <w:basedOn w:val="a1"/>
    <w:link w:val="27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27">
    <w:name w:val="正文文本缩进 2 字符"/>
    <w:basedOn w:val="a2"/>
    <w:link w:val="26"/>
    <w:uiPriority w:val="99"/>
    <w:semiHidden/>
    <w:rsid w:val="00847604"/>
  </w:style>
  <w:style w:type="paragraph" w:styleId="35">
    <w:name w:val="Body Text Indent 3"/>
    <w:basedOn w:val="a1"/>
    <w:link w:val="36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36">
    <w:name w:val="正文文本缩进 3 字符"/>
    <w:basedOn w:val="a2"/>
    <w:link w:val="35"/>
    <w:uiPriority w:val="99"/>
    <w:semiHidden/>
    <w:rsid w:val="00847604"/>
    <w:rPr>
      <w:szCs w:val="16"/>
    </w:rPr>
  </w:style>
  <w:style w:type="character" w:styleId="af8">
    <w:name w:val="Book Title"/>
    <w:basedOn w:val="a2"/>
    <w:uiPriority w:val="33"/>
    <w:semiHidden/>
    <w:qFormat/>
    <w:rsid w:val="00415C27"/>
    <w:rPr>
      <w:b/>
      <w:bCs/>
      <w:i/>
      <w:iCs/>
      <w:spacing w:val="0"/>
    </w:rPr>
  </w:style>
  <w:style w:type="paragraph" w:styleId="af9">
    <w:name w:val="caption"/>
    <w:basedOn w:val="a1"/>
    <w:next w:val="a1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a">
    <w:name w:val="Closing"/>
    <w:basedOn w:val="a1"/>
    <w:link w:val="afb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afb">
    <w:name w:val="结束语 字符"/>
    <w:basedOn w:val="a2"/>
    <w:link w:val="afa"/>
    <w:uiPriority w:val="8"/>
    <w:semiHidden/>
    <w:rsid w:val="00847604"/>
  </w:style>
  <w:style w:type="table" w:styleId="afc">
    <w:name w:val="Colorful Grid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d">
    <w:name w:val="Colorful List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e">
    <w:name w:val="Colorful Shading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2"/>
    <w:uiPriority w:val="99"/>
    <w:semiHidden/>
    <w:unhideWhenUsed/>
    <w:rsid w:val="00847604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aff1">
    <w:name w:val="批注文字 字符"/>
    <w:basedOn w:val="a2"/>
    <w:link w:val="aff0"/>
    <w:uiPriority w:val="99"/>
    <w:semiHidden/>
    <w:rsid w:val="00847604"/>
    <w:rPr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47604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847604"/>
    <w:rPr>
      <w:b/>
      <w:bCs/>
      <w:szCs w:val="20"/>
    </w:rPr>
  </w:style>
  <w:style w:type="table" w:styleId="aff4">
    <w:name w:val="Dark List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5">
    <w:name w:val="Date"/>
    <w:basedOn w:val="a1"/>
    <w:next w:val="a1"/>
    <w:link w:val="aff6"/>
    <w:uiPriority w:val="8"/>
    <w:semiHidden/>
    <w:unhideWhenUsed/>
    <w:rsid w:val="00847604"/>
  </w:style>
  <w:style w:type="character" w:customStyle="1" w:styleId="aff6">
    <w:name w:val="日期 字符"/>
    <w:basedOn w:val="a2"/>
    <w:link w:val="aff5"/>
    <w:uiPriority w:val="8"/>
    <w:semiHidden/>
    <w:rsid w:val="00847604"/>
  </w:style>
  <w:style w:type="paragraph" w:styleId="aff7">
    <w:name w:val="Document Map"/>
    <w:basedOn w:val="a1"/>
    <w:link w:val="aff8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文档结构图 字符"/>
    <w:basedOn w:val="a2"/>
    <w:link w:val="aff7"/>
    <w:uiPriority w:val="99"/>
    <w:semiHidden/>
    <w:rsid w:val="00847604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847604"/>
    <w:pPr>
      <w:spacing w:after="0" w:line="240" w:lineRule="auto"/>
    </w:pPr>
  </w:style>
  <w:style w:type="character" w:customStyle="1" w:styleId="affa">
    <w:name w:val="电子邮件签名 字符"/>
    <w:basedOn w:val="a2"/>
    <w:link w:val="aff9"/>
    <w:uiPriority w:val="99"/>
    <w:semiHidden/>
    <w:rsid w:val="00847604"/>
  </w:style>
  <w:style w:type="character" w:styleId="affb">
    <w:name w:val="endnote reference"/>
    <w:basedOn w:val="a2"/>
    <w:uiPriority w:val="99"/>
    <w:semiHidden/>
    <w:unhideWhenUsed/>
    <w:rsid w:val="00847604"/>
    <w:rPr>
      <w:vertAlign w:val="superscript"/>
    </w:rPr>
  </w:style>
  <w:style w:type="paragraph" w:styleId="affc">
    <w:name w:val="endnote text"/>
    <w:basedOn w:val="a1"/>
    <w:link w:val="affd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affd">
    <w:name w:val="尾注文本 字符"/>
    <w:basedOn w:val="a2"/>
    <w:link w:val="affc"/>
    <w:uiPriority w:val="99"/>
    <w:semiHidden/>
    <w:rsid w:val="00847604"/>
    <w:rPr>
      <w:szCs w:val="20"/>
    </w:rPr>
  </w:style>
  <w:style w:type="paragraph" w:styleId="affe">
    <w:name w:val="envelope address"/>
    <w:basedOn w:val="a1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">
    <w:name w:val="envelope return"/>
    <w:basedOn w:val="a1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847604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afff3">
    <w:name w:val="脚注文本 字符"/>
    <w:basedOn w:val="a2"/>
    <w:link w:val="afff2"/>
    <w:uiPriority w:val="99"/>
    <w:semiHidden/>
    <w:rsid w:val="00847604"/>
    <w:rPr>
      <w:szCs w:val="20"/>
    </w:rPr>
  </w:style>
  <w:style w:type="table" w:styleId="10">
    <w:name w:val="Grid Table 1 Light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8">
    <w:name w:val="Grid Table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Grid Table 2 Accent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Grid Table 4 Accent 2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">
    <w:name w:val="Grid Table 5 Dark Accent 2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3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3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3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3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3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3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3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847604"/>
  </w:style>
  <w:style w:type="paragraph" w:styleId="HTML0">
    <w:name w:val="HTML Address"/>
    <w:basedOn w:val="a1"/>
    <w:link w:val="HTML1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HTML1">
    <w:name w:val="HTML 地址 字符"/>
    <w:basedOn w:val="a2"/>
    <w:link w:val="HTML0"/>
    <w:uiPriority w:val="99"/>
    <w:semiHidden/>
    <w:rsid w:val="00847604"/>
    <w:rPr>
      <w:i/>
      <w:iCs/>
    </w:rPr>
  </w:style>
  <w:style w:type="character" w:styleId="HTML2">
    <w:name w:val="HTML Cite"/>
    <w:basedOn w:val="a2"/>
    <w:uiPriority w:val="99"/>
    <w:semiHidden/>
    <w:unhideWhenUsed/>
    <w:rsid w:val="00847604"/>
    <w:rPr>
      <w:i/>
      <w:iCs/>
    </w:rPr>
  </w:style>
  <w:style w:type="character" w:styleId="HTML3">
    <w:name w:val="HTML Code"/>
    <w:basedOn w:val="a2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847604"/>
    <w:rPr>
      <w:i/>
      <w:iCs/>
    </w:rPr>
  </w:style>
  <w:style w:type="character" w:styleId="HTML5">
    <w:name w:val="HTML Keyboard"/>
    <w:basedOn w:val="a2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预设格式 字符"/>
    <w:basedOn w:val="a2"/>
    <w:link w:val="HTML6"/>
    <w:uiPriority w:val="99"/>
    <w:semiHidden/>
    <w:rsid w:val="00847604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847604"/>
    <w:rPr>
      <w:i/>
      <w:iCs/>
    </w:rPr>
  </w:style>
  <w:style w:type="character" w:styleId="afff4">
    <w:name w:val="Hyperlink"/>
    <w:basedOn w:val="a2"/>
    <w:uiPriority w:val="99"/>
    <w:semiHidden/>
    <w:unhideWhenUsed/>
    <w:qFormat/>
    <w:rsid w:val="00847604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29">
    <w:name w:val="index 2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afff7">
    <w:name w:val="Intense Quote"/>
    <w:basedOn w:val="a1"/>
    <w:next w:val="a1"/>
    <w:link w:val="afff8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afff8">
    <w:name w:val="明显引用 字符"/>
    <w:basedOn w:val="a2"/>
    <w:link w:val="afff7"/>
    <w:uiPriority w:val="30"/>
    <w:semiHidden/>
    <w:rsid w:val="00415C27"/>
    <w:rPr>
      <w:i/>
      <w:iCs/>
      <w:color w:val="1F4E79" w:themeColor="accent1" w:themeShade="80"/>
    </w:rPr>
  </w:style>
  <w:style w:type="character" w:styleId="afff9">
    <w:name w:val="Intense Reference"/>
    <w:basedOn w:val="a2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afffa">
    <w:name w:val="Light Grid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847604"/>
  </w:style>
  <w:style w:type="paragraph" w:styleId="afffe">
    <w:name w:val="List"/>
    <w:basedOn w:val="a1"/>
    <w:uiPriority w:val="99"/>
    <w:semiHidden/>
    <w:unhideWhenUsed/>
    <w:rsid w:val="00847604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847604"/>
    <w:pPr>
      <w:ind w:left="720" w:hanging="360"/>
      <w:contextualSpacing/>
    </w:pPr>
  </w:style>
  <w:style w:type="paragraph" w:styleId="39">
    <w:name w:val="List 3"/>
    <w:basedOn w:val="a1"/>
    <w:uiPriority w:val="99"/>
    <w:semiHidden/>
    <w:unhideWhenUsed/>
    <w:rsid w:val="00847604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847604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847604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847604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847604"/>
    <w:pPr>
      <w:spacing w:after="120"/>
      <w:ind w:left="720"/>
      <w:contextualSpacing/>
    </w:pPr>
  </w:style>
  <w:style w:type="paragraph" w:styleId="3a">
    <w:name w:val="List Continue 3"/>
    <w:basedOn w:val="a1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a">
    <w:name w:val="List Number"/>
    <w:basedOn w:val="a1"/>
    <w:uiPriority w:val="5"/>
    <w:qFormat/>
    <w:rsid w:val="00293282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affff0">
    <w:name w:val="List Paragraph"/>
    <w:basedOn w:val="a1"/>
    <w:uiPriority w:val="34"/>
    <w:semiHidden/>
    <w:qFormat/>
    <w:rsid w:val="00847604"/>
    <w:pPr>
      <w:ind w:left="720"/>
      <w:contextualSpacing/>
    </w:pPr>
  </w:style>
  <w:style w:type="table" w:styleId="12">
    <w:name w:val="List Table 1 Light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0">
    <w:name w:val="List Table 1 Light Accent 2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c">
    <w:name w:val="List Table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List Table 2 Accent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List Table 4 Accent 2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List Table 6 Colorful Accent 2"/>
    <w:basedOn w:val="a3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3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3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3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3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3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宏文本 字符"/>
    <w:basedOn w:val="a2"/>
    <w:link w:val="affff1"/>
    <w:uiPriority w:val="99"/>
    <w:semiHidden/>
    <w:rsid w:val="00847604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4">
    <w:name w:val="信息标题 字符"/>
    <w:basedOn w:val="a2"/>
    <w:link w:val="affff3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5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affff6">
    <w:name w:val="Normal (Web)"/>
    <w:basedOn w:val="a1"/>
    <w:uiPriority w:val="99"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847604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847604"/>
    <w:pPr>
      <w:spacing w:after="0" w:line="240" w:lineRule="auto"/>
    </w:pPr>
  </w:style>
  <w:style w:type="character" w:customStyle="1" w:styleId="affff9">
    <w:name w:val="注释标题 字符"/>
    <w:basedOn w:val="a2"/>
    <w:link w:val="affff8"/>
    <w:uiPriority w:val="99"/>
    <w:semiHidden/>
    <w:rsid w:val="00847604"/>
  </w:style>
  <w:style w:type="character" w:styleId="affffa">
    <w:name w:val="page number"/>
    <w:basedOn w:val="a2"/>
    <w:uiPriority w:val="99"/>
    <w:semiHidden/>
    <w:unhideWhenUsed/>
    <w:rsid w:val="00847604"/>
  </w:style>
  <w:style w:type="table" w:styleId="16">
    <w:name w:val="Plain Table 1"/>
    <w:basedOn w:val="a3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纯文本 字符"/>
    <w:basedOn w:val="a2"/>
    <w:link w:val="affffb"/>
    <w:uiPriority w:val="99"/>
    <w:semiHidden/>
    <w:rsid w:val="00847604"/>
    <w:rPr>
      <w:rFonts w:ascii="Consolas" w:hAnsi="Consolas"/>
      <w:szCs w:val="21"/>
    </w:rPr>
  </w:style>
  <w:style w:type="paragraph" w:styleId="affffd">
    <w:name w:val="Quote"/>
    <w:basedOn w:val="a1"/>
    <w:next w:val="a1"/>
    <w:link w:val="affffe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fffe">
    <w:name w:val="引用 字符"/>
    <w:basedOn w:val="a2"/>
    <w:link w:val="affffd"/>
    <w:uiPriority w:val="29"/>
    <w:semiHidden/>
    <w:rsid w:val="00415C27"/>
    <w:rPr>
      <w:i/>
      <w:iCs/>
      <w:color w:val="404040" w:themeColor="text1" w:themeTint="BF"/>
    </w:rPr>
  </w:style>
  <w:style w:type="paragraph" w:styleId="afffff">
    <w:name w:val="Salutation"/>
    <w:basedOn w:val="a1"/>
    <w:next w:val="a1"/>
    <w:link w:val="afffff0"/>
    <w:uiPriority w:val="8"/>
    <w:semiHidden/>
    <w:unhideWhenUsed/>
    <w:rsid w:val="00847604"/>
  </w:style>
  <w:style w:type="character" w:customStyle="1" w:styleId="afffff0">
    <w:name w:val="称呼 字符"/>
    <w:basedOn w:val="a2"/>
    <w:link w:val="afffff"/>
    <w:uiPriority w:val="8"/>
    <w:semiHidden/>
    <w:rsid w:val="00847604"/>
  </w:style>
  <w:style w:type="paragraph" w:styleId="afffff1">
    <w:name w:val="Signature"/>
    <w:basedOn w:val="a1"/>
    <w:link w:val="afffff2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afffff2">
    <w:name w:val="签名 字符"/>
    <w:basedOn w:val="a2"/>
    <w:link w:val="afffff1"/>
    <w:uiPriority w:val="8"/>
    <w:semiHidden/>
    <w:rsid w:val="00847604"/>
  </w:style>
  <w:style w:type="character" w:styleId="afffff3">
    <w:name w:val="Strong"/>
    <w:basedOn w:val="a2"/>
    <w:uiPriority w:val="9"/>
    <w:semiHidden/>
    <w:qFormat/>
    <w:rsid w:val="00847604"/>
    <w:rPr>
      <w:b/>
      <w:bCs/>
    </w:rPr>
  </w:style>
  <w:style w:type="paragraph" w:styleId="afffff4">
    <w:name w:val="Subtitle"/>
    <w:basedOn w:val="a1"/>
    <w:next w:val="a1"/>
    <w:link w:val="afffff5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afffff5">
    <w:name w:val="副标题 字符"/>
    <w:basedOn w:val="a2"/>
    <w:link w:val="afffff4"/>
    <w:uiPriority w:val="11"/>
    <w:semiHidden/>
    <w:rsid w:val="004857EE"/>
    <w:rPr>
      <w:color w:val="5A5A5A" w:themeColor="text1" w:themeTint="A5"/>
    </w:rPr>
  </w:style>
  <w:style w:type="character" w:styleId="afffff6">
    <w:name w:val="Subtle Emphasis"/>
    <w:basedOn w:val="a2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afffff7">
    <w:name w:val="Subtle Reference"/>
    <w:basedOn w:val="a2"/>
    <w:uiPriority w:val="31"/>
    <w:semiHidden/>
    <w:qFormat/>
    <w:rsid w:val="00847604"/>
    <w:rPr>
      <w:smallCaps/>
      <w:color w:val="5A5A5A" w:themeColor="text1" w:themeTint="A5"/>
    </w:rPr>
  </w:style>
  <w:style w:type="table" w:styleId="17">
    <w:name w:val="Table 3D effects 1"/>
    <w:basedOn w:val="a3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3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3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3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3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3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8">
    <w:name w:val="Table Contemporary"/>
    <w:basedOn w:val="a3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9">
    <w:name w:val="Table Elegant"/>
    <w:basedOn w:val="a3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3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3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3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3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3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1"/>
    <w:next w:val="a1"/>
    <w:uiPriority w:val="99"/>
    <w:semiHidden/>
    <w:unhideWhenUsed/>
    <w:rsid w:val="00847604"/>
    <w:pPr>
      <w:spacing w:after="0"/>
      <w:ind w:left="220" w:hanging="220"/>
    </w:pPr>
  </w:style>
  <w:style w:type="paragraph" w:styleId="afffffc">
    <w:name w:val="table of figures"/>
    <w:basedOn w:val="a1"/>
    <w:next w:val="a1"/>
    <w:uiPriority w:val="99"/>
    <w:semiHidden/>
    <w:unhideWhenUsed/>
    <w:rsid w:val="00847604"/>
    <w:pPr>
      <w:spacing w:after="0"/>
    </w:pPr>
  </w:style>
  <w:style w:type="table" w:styleId="afffffd">
    <w:name w:val="Table Professional"/>
    <w:basedOn w:val="a3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3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Web 1"/>
    <w:basedOn w:val="a3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3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3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Title"/>
    <w:basedOn w:val="a1"/>
    <w:link w:val="affffff0"/>
    <w:uiPriority w:val="3"/>
    <w:qFormat/>
    <w:rsid w:val="00E24AF5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affffff0">
    <w:name w:val="标题 字符"/>
    <w:basedOn w:val="a2"/>
    <w:link w:val="affffff"/>
    <w:uiPriority w:val="3"/>
    <w:rsid w:val="00E24AF5"/>
    <w:rPr>
      <w:rFonts w:asciiTheme="majorHAnsi" w:eastAsia="微软雅黑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affffff1">
    <w:name w:val="toa heading"/>
    <w:basedOn w:val="a1"/>
    <w:next w:val="a1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847604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847604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847604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847604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847604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847604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847604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847604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847604"/>
    <w:pPr>
      <w:spacing w:after="100"/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6\AppData\Roaming\Microsoft\Templates\&#20844;&#21496;&#20869;&#37096;&#35843;&#21160;&#36866;&#29992;&#30340;&#31616;&#213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590823B7764046AB51EE8B00B095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9FCAEB-1016-42D5-ACEB-67A603956B74}"/>
      </w:docPartPr>
      <w:docPartBody>
        <w:p w:rsidR="00233C69" w:rsidRDefault="00B25CB7">
          <w:pPr>
            <w:pStyle w:val="F6590823B7764046AB51EE8B00B095A4"/>
          </w:pPr>
          <w:r w:rsidRPr="00E24AF5">
            <w:rPr>
              <w:rFonts w:ascii="微软雅黑" w:hAnsi="微软雅黑" w:hint="eastAsia"/>
              <w:lang w:val="zh-CN" w:bidi="zh-CN"/>
            </w:rPr>
            <w:t>你的姓名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C0"/>
    <w:rsid w:val="00023778"/>
    <w:rsid w:val="00112CC0"/>
    <w:rsid w:val="00124A33"/>
    <w:rsid w:val="00220AD4"/>
    <w:rsid w:val="00233C69"/>
    <w:rsid w:val="00340F5D"/>
    <w:rsid w:val="00997813"/>
    <w:rsid w:val="00A77908"/>
    <w:rsid w:val="00A97FAD"/>
    <w:rsid w:val="00AA58AC"/>
    <w:rsid w:val="00B25CB7"/>
    <w:rsid w:val="00B335FA"/>
    <w:rsid w:val="00BD5F4D"/>
    <w:rsid w:val="00D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"/>
    <w:qFormat/>
    <w:rPr>
      <w:color w:val="1F3864" w:themeColor="accent1" w:themeShade="80"/>
    </w:rPr>
  </w:style>
  <w:style w:type="paragraph" w:customStyle="1" w:styleId="F6590823B7764046AB51EE8B00B095A4">
    <w:name w:val="F6590823B7764046AB51EE8B00B095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公司内部调动适用的简历</Template>
  <TotalTime>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马志强</dc:creator>
  <cp:keywords>General information—PRO-XYLENE     波色因基础信息</cp:keywords>
  <cp:lastModifiedBy>admin</cp:lastModifiedBy>
  <cp:revision>2</cp:revision>
  <dcterms:created xsi:type="dcterms:W3CDTF">2024-05-17T07:22:00Z</dcterms:created>
  <dcterms:modified xsi:type="dcterms:W3CDTF">2024-05-17T07:22:00Z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